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8D" w:rsidRPr="006145A0" w:rsidRDefault="00265842" w:rsidP="00EE3404">
      <w:pPr>
        <w:pStyle w:val="af"/>
        <w:snapToGrid w:val="0"/>
        <w:spacing w:beforeLines="50" w:afterLines="50"/>
        <w:rPr>
          <w:rFonts w:ascii="標楷體" w:eastAsia="標楷體" w:hAnsi="標楷體"/>
          <w:spacing w:val="20"/>
          <w:sz w:val="28"/>
          <w:szCs w:val="28"/>
        </w:rPr>
      </w:pPr>
      <w:r w:rsidRPr="00265842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7.5pt;margin-top:19.3pt;width:80.4pt;height:163.9pt;z-index:251666432;visibility:visible;mso-height-percent:200;mso-wrap-distance-top:3.6pt;mso-wrap-distance-bottom:3.6pt;mso-position-horizontal-relative:left-margin-area;mso-position-vertical-relative:top-margin-area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UCFAIAACcEAAAOAAAAZHJzL2Uyb0RvYy54bWysU9uO0zAQfUfiHyy/01xo2W5Ud7V0KUJa&#10;LtLCBziO01g4HmO7TcrXM3a63WqBF0QeLE9mfGbmzJnVzdhrcpDOKzCMFrOcEmkENMrsGP32dftq&#10;SYkP3DRcg5GMHqWnN+uXL1aDrWQJHehGOoIgxleDZbQLwVZZ5kUne+5nYKVBZwuu5wFNt8saxwdE&#10;73VW5vmbbADXWAdCeo9/7yYnXSf8tpUifG5bLwPRjGJtIZ0unXU8s/WKVzvHbafEqQz+D1X0XBlM&#10;eoa644GTvVO/QfVKOPDQhpmAPoO2VUKmHrCbIn/WzUPHrUy9IDnenmny/w9WfDo82C+OhPEtjDjA&#10;1IS39yC+e2Jg03Gzk7fOwdBJ3mDiIlKWDdZXp6eRal/5CFIPH6HBIfN9gAQ0tq6PrGCfBNFxAMcz&#10;6XIMRMSUeVnkS3QJ9JX5sli8TmPJePX43Dof3kvoSbww6nCqCZ4f7n2I5fDqMSRm86BVs1VaJ8Pt&#10;6o125MBRAdv0pQ6ehWlDBkavF+ViYuCvEHn6/gTRq4BS1qpndHkO4lXk7Z1pktACV3q6Y8nanIiM&#10;3E0shrEeiWoYvYoJIq81NEdk1sGkXNw0vHTgflIyoGoZ9T/23ElK9AeD07ku5vMo82TMF1clGu7S&#10;U196uBEIxWigZLpuQlqNxJu9xSluVeL3qZJTyajGRPtpc6LcL+0U9bTf618AAAD//wMAUEsDBBQA&#10;BgAIAAAAIQD1Lcyz3AAAAAkBAAAPAAAAZHJzL2Rvd25yZXYueG1sTI/BTsMwEETvSPyDtUhcKupA&#10;ialCnAoq9cSpodzdeEki4nWw3Tb9e7Ynepyd0ey8cjW5QRwxxN6Thsd5BgKp8banVsPuc/OwBBGT&#10;IWsGT6jhjBFW1e1NaQrrT7TFY51awSUUC6OhS2kspIxNh87EuR+R2Pv2wZnEMrTSBnPicjfIpyxT&#10;0pme+ENnRlx32PzUB6dB/daL2ceXndH2vHkPjcvtepdrfX83vb2CSDil/zBc5vN0qHjT3h/IRjGw&#10;zhklaVgsFYiL/5Izyp4PSj2DrEp5TVD9AQAA//8DAFBLAQItABQABgAIAAAAIQC2gziS/gAAAOEB&#10;AAATAAAAAAAAAAAAAAAAAAAAAABbQ29udGVudF9UeXBlc10ueG1sUEsBAi0AFAAGAAgAAAAhADj9&#10;If/WAAAAlAEAAAsAAAAAAAAAAAAAAAAALwEAAF9yZWxzLy5yZWxzUEsBAi0AFAAGAAgAAAAhAAAP&#10;hQIUAgAAJwQAAA4AAAAAAAAAAAAAAAAALgIAAGRycy9lMm9Eb2MueG1sUEsBAi0AFAAGAAgAAAAh&#10;APUtzLPcAAAACQEAAA8AAAAAAAAAAAAAAAAAbgQAAGRycy9kb3ducmV2LnhtbFBLBQYAAAAABAAE&#10;APMAAAB3BQAAAAA=&#10;">
            <v:textbox style="mso-next-textbox:#_x0000_s2051;mso-fit-shape-to-text:t">
              <w:txbxContent>
                <w:p w:rsidR="00F60E8D" w:rsidRPr="007F36C1" w:rsidRDefault="00F60E8D" w:rsidP="00E30032">
                  <w:pPr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32"/>
                      <w:szCs w:val="28"/>
                    </w:rPr>
                  </w:pPr>
                  <w:r w:rsidRPr="007F36C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32"/>
                      <w:szCs w:val="28"/>
                    </w:rPr>
                    <w:t>附件三</w:t>
                  </w:r>
                </w:p>
              </w:txbxContent>
            </v:textbox>
            <w10:wrap type="square" anchorx="margin" anchory="margin"/>
          </v:shape>
        </w:pict>
      </w:r>
      <w:r w:rsidR="00F60E8D" w:rsidRPr="006145A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F60E8D" w:rsidRPr="00F303B8">
        <w:rPr>
          <w:rFonts w:ascii="標楷體" w:eastAsia="標楷體" w:hAnsi="標楷體"/>
          <w:sz w:val="28"/>
          <w:szCs w:val="28"/>
        </w:rPr>
        <w:t>（股）公司</w:t>
      </w:r>
      <w:r w:rsidR="00F60E8D" w:rsidRPr="00F303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 w:rsidRPr="00F303B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60E8D" w:rsidRPr="00F303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 w:rsidRPr="00F303B8">
        <w:rPr>
          <w:rFonts w:ascii="標楷體" w:eastAsia="標楷體" w:hAnsi="標楷體" w:hint="eastAsia"/>
          <w:spacing w:val="20"/>
          <w:sz w:val="28"/>
          <w:szCs w:val="28"/>
        </w:rPr>
        <w:t>年</w:t>
      </w:r>
      <w:r w:rsidR="00F60E8D">
        <w:rPr>
          <w:rFonts w:ascii="標楷體" w:eastAsia="標楷體" w:hAnsi="標楷體"/>
          <w:spacing w:val="20"/>
          <w:sz w:val="28"/>
          <w:szCs w:val="28"/>
        </w:rPr>
        <w:t>與網紅合作</w:t>
      </w:r>
      <w:r w:rsidR="00F60E8D">
        <w:rPr>
          <w:rFonts w:ascii="標楷體" w:eastAsia="標楷體" w:hAnsi="標楷體" w:hint="eastAsia"/>
          <w:spacing w:val="20"/>
          <w:sz w:val="28"/>
          <w:szCs w:val="28"/>
        </w:rPr>
        <w:t>定期</w:t>
      </w:r>
      <w:r w:rsidR="00F60E8D" w:rsidRPr="00F303B8">
        <w:rPr>
          <w:rFonts w:ascii="標楷體" w:eastAsia="標楷體" w:hAnsi="標楷體" w:hint="eastAsia"/>
          <w:spacing w:val="20"/>
          <w:sz w:val="28"/>
          <w:szCs w:val="28"/>
        </w:rPr>
        <w:t>檢視評估表</w:t>
      </w:r>
    </w:p>
    <w:p w:rsidR="00F60E8D" w:rsidRDefault="00F60E8D" w:rsidP="00EE3404">
      <w:pPr>
        <w:pStyle w:val="af"/>
        <w:snapToGrid w:val="0"/>
        <w:spacing w:beforeLines="50"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</w:p>
    <w:p w:rsidR="00F60E8D" w:rsidRDefault="00F60E8D" w:rsidP="00EE3404">
      <w:pPr>
        <w:pStyle w:val="af"/>
        <w:snapToGrid w:val="0"/>
        <w:spacing w:beforeLines="50" w:afterLines="50"/>
        <w:rPr>
          <w:rFonts w:ascii="標楷體" w:eastAsia="標楷體" w:hAnsi="標楷體"/>
        </w:rPr>
      </w:pPr>
      <w:bookmarkStart w:id="0" w:name="_Hlk109914308"/>
      <w:r>
        <w:rPr>
          <w:rFonts w:ascii="標楷體" w:eastAsia="標楷體" w:hAnsi="標楷體" w:hint="eastAsia"/>
        </w:rPr>
        <w:t>網紅</w:t>
      </w:r>
      <w:bookmarkEnd w:id="0"/>
      <w:r>
        <w:rPr>
          <w:rFonts w:ascii="標楷體" w:eastAsia="標楷體" w:hAnsi="標楷體" w:hint="eastAsia"/>
        </w:rPr>
        <w:t>名稱</w:t>
      </w:r>
      <w:r>
        <w:rPr>
          <w:rFonts w:ascii="新細明體" w:eastAsia="新細明體" w:hAnsi="新細明體" w:hint="eastAsia"/>
        </w:rPr>
        <w:t>：</w:t>
      </w:r>
    </w:p>
    <w:p w:rsidR="00F60E8D" w:rsidRDefault="00F60E8D" w:rsidP="00EE3404">
      <w:pPr>
        <w:pStyle w:val="af"/>
        <w:snapToGrid w:val="0"/>
        <w:spacing w:beforeLines="50"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網紅於何種社群媒體、影音平台及線上媒體經營</w:t>
      </w:r>
      <w:r>
        <w:rPr>
          <w:rFonts w:ascii="新細明體" w:eastAsia="新細明體" w:hAnsi="新細明體" w:hint="eastAsia"/>
        </w:rPr>
        <w:t>：</w:t>
      </w:r>
    </w:p>
    <w:p w:rsidR="00F60E8D" w:rsidRPr="00235F18" w:rsidRDefault="00F60E8D" w:rsidP="00EE3404">
      <w:pPr>
        <w:pStyle w:val="af"/>
        <w:snapToGrid w:val="0"/>
        <w:spacing w:beforeLines="50"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檢視日期：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1E0"/>
      </w:tblPr>
      <w:tblGrid>
        <w:gridCol w:w="4261"/>
        <w:gridCol w:w="852"/>
        <w:gridCol w:w="852"/>
        <w:gridCol w:w="2557"/>
      </w:tblGrid>
      <w:tr w:rsidR="00F60E8D" w:rsidRPr="003F552C" w:rsidTr="00710E77">
        <w:trPr>
          <w:trHeight w:val="368"/>
          <w:tblHeader/>
          <w:jc w:val="center"/>
        </w:trPr>
        <w:tc>
          <w:tcPr>
            <w:tcW w:w="2500" w:type="pct"/>
            <w:vMerge w:val="restart"/>
            <w:shd w:val="clear" w:color="auto" w:fill="D9D9D9"/>
            <w:vAlign w:val="center"/>
          </w:tcPr>
          <w:p w:rsidR="00F60E8D" w:rsidRPr="003F552C" w:rsidRDefault="00F60E8D" w:rsidP="00603607">
            <w:pPr>
              <w:spacing w:line="0" w:lineRule="atLeast"/>
              <w:ind w:leftChars="-188" w:left="78" w:hangingChars="220" w:hanging="52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552C">
              <w:rPr>
                <w:rFonts w:ascii="標楷體" w:eastAsia="標楷體" w:hAnsi="標楷體" w:hint="eastAsia"/>
                <w:b/>
                <w:szCs w:val="24"/>
              </w:rPr>
              <w:t>項  目</w:t>
            </w:r>
          </w:p>
        </w:tc>
        <w:tc>
          <w:tcPr>
            <w:tcW w:w="1000" w:type="pct"/>
            <w:gridSpan w:val="2"/>
            <w:shd w:val="clear" w:color="auto" w:fill="D9D9D9"/>
            <w:vAlign w:val="center"/>
          </w:tcPr>
          <w:p w:rsidR="00F60E8D" w:rsidRPr="003F552C" w:rsidRDefault="00F60E8D" w:rsidP="00603607">
            <w:pPr>
              <w:spacing w:line="0" w:lineRule="atLeast"/>
              <w:ind w:leftChars="-38" w:left="17" w:rightChars="-38" w:right="-91" w:hangingChars="54" w:hanging="108"/>
              <w:jc w:val="center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檢視</w:t>
            </w:r>
            <w:r w:rsidRPr="003F552C"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結果</w:t>
            </w:r>
          </w:p>
        </w:tc>
        <w:tc>
          <w:tcPr>
            <w:tcW w:w="1500" w:type="pct"/>
            <w:vMerge w:val="restart"/>
            <w:shd w:val="clear" w:color="auto" w:fill="D9D9D9"/>
            <w:vAlign w:val="center"/>
          </w:tcPr>
          <w:p w:rsidR="00F60E8D" w:rsidRPr="003F552C" w:rsidRDefault="00F60E8D" w:rsidP="006036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具體說明檢視結果並檢附</w:t>
            </w:r>
            <w:r w:rsidRPr="003F552C"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佐證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文件</w:t>
            </w:r>
          </w:p>
        </w:tc>
      </w:tr>
      <w:tr w:rsidR="00F60E8D" w:rsidRPr="003F552C" w:rsidTr="00710E77">
        <w:trPr>
          <w:trHeight w:val="367"/>
          <w:tblHeader/>
          <w:jc w:val="center"/>
        </w:trPr>
        <w:tc>
          <w:tcPr>
            <w:tcW w:w="2500" w:type="pct"/>
            <w:vMerge/>
            <w:shd w:val="clear" w:color="auto" w:fill="D9D9D9"/>
            <w:vAlign w:val="center"/>
          </w:tcPr>
          <w:p w:rsidR="00F60E8D" w:rsidRPr="003F552C" w:rsidRDefault="00F60E8D" w:rsidP="006036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00" w:type="pct"/>
            <w:shd w:val="clear" w:color="auto" w:fill="D9D9D9"/>
            <w:vAlign w:val="center"/>
          </w:tcPr>
          <w:p w:rsidR="00F60E8D" w:rsidRPr="003F552C" w:rsidRDefault="00F60E8D" w:rsidP="00603607">
            <w:pPr>
              <w:snapToGrid w:val="0"/>
              <w:spacing w:line="0" w:lineRule="atLeast"/>
              <w:ind w:leftChars="-38" w:left="17" w:rightChars="-38" w:right="-91" w:hangingChars="54" w:hanging="108"/>
              <w:jc w:val="center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正常</w:t>
            </w:r>
          </w:p>
        </w:tc>
        <w:tc>
          <w:tcPr>
            <w:tcW w:w="500" w:type="pct"/>
            <w:shd w:val="clear" w:color="auto" w:fill="D9D9D9"/>
            <w:vAlign w:val="center"/>
          </w:tcPr>
          <w:p w:rsidR="00F60E8D" w:rsidRPr="003F552C" w:rsidRDefault="00F60E8D" w:rsidP="00603607">
            <w:pPr>
              <w:snapToGrid w:val="0"/>
              <w:spacing w:line="0" w:lineRule="atLeast"/>
              <w:ind w:leftChars="-38" w:left="17" w:rightChars="-38" w:right="-91" w:hangingChars="54" w:hanging="108"/>
              <w:jc w:val="center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Cs w:val="24"/>
              </w:rPr>
              <w:t>異常</w:t>
            </w:r>
          </w:p>
        </w:tc>
        <w:tc>
          <w:tcPr>
            <w:tcW w:w="1500" w:type="pct"/>
            <w:vMerge/>
            <w:shd w:val="clear" w:color="auto" w:fill="D9D9D9"/>
            <w:vAlign w:val="center"/>
          </w:tcPr>
          <w:p w:rsidR="00F60E8D" w:rsidRPr="003F552C" w:rsidRDefault="00F60E8D" w:rsidP="006036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</w:tr>
      <w:tr w:rsidR="00F60E8D" w:rsidRPr="003F552C" w:rsidTr="00710E77">
        <w:trPr>
          <w:trHeight w:val="961"/>
          <w:jc w:val="center"/>
        </w:trPr>
        <w:tc>
          <w:tcPr>
            <w:tcW w:w="2500" w:type="pct"/>
          </w:tcPr>
          <w:p w:rsidR="00F60E8D" w:rsidRPr="00AE34B1" w:rsidRDefault="00F60E8D" w:rsidP="00710E77">
            <w:pPr>
              <w:pStyle w:val="ae"/>
              <w:numPr>
                <w:ilvl w:val="0"/>
                <w:numId w:val="27"/>
              </w:numPr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就雙方合作之事項，</w:t>
            </w:r>
            <w:r w:rsidRPr="00AE34B1">
              <w:rPr>
                <w:rFonts w:eastAsia="標楷體" w:hint="eastAsia"/>
                <w:szCs w:val="24"/>
              </w:rPr>
              <w:t>網紅所發表之資訊內容</w:t>
            </w:r>
            <w:r>
              <w:rPr>
                <w:rFonts w:eastAsia="標楷體" w:hint="eastAsia"/>
                <w:szCs w:val="24"/>
              </w:rPr>
              <w:t>未</w:t>
            </w:r>
            <w:r w:rsidRPr="00AE34B1">
              <w:rPr>
                <w:rFonts w:eastAsia="標楷體" w:hint="eastAsia"/>
                <w:szCs w:val="24"/>
              </w:rPr>
              <w:t>違反應取得金管會許可</w:t>
            </w:r>
            <w:r>
              <w:rPr>
                <w:rFonts w:eastAsia="標楷體" w:hint="eastAsia"/>
                <w:szCs w:val="24"/>
              </w:rPr>
              <w:t>及</w:t>
            </w:r>
            <w:r w:rsidRPr="00AE34B1">
              <w:rPr>
                <w:rFonts w:eastAsia="標楷體" w:hint="eastAsia"/>
                <w:szCs w:val="24"/>
              </w:rPr>
              <w:t>備查業務之相關法規規定。</w:t>
            </w:r>
          </w:p>
          <w:p w:rsidR="00F60E8D" w:rsidRDefault="00F60E8D" w:rsidP="00710E77">
            <w:pPr>
              <w:pStyle w:val="ae"/>
              <w:widowControl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0"/>
              <w:jc w:val="both"/>
              <w:rPr>
                <w:rFonts w:eastAsia="標楷體"/>
                <w:szCs w:val="24"/>
              </w:rPr>
            </w:pPr>
            <w:r w:rsidRPr="000177AB">
              <w:rPr>
                <w:rFonts w:eastAsia="標楷體" w:hint="eastAsia"/>
                <w:szCs w:val="24"/>
              </w:rPr>
              <w:t>就雙方合作之事項，</w:t>
            </w:r>
            <w:r>
              <w:rPr>
                <w:rFonts w:eastAsia="標楷體" w:hint="eastAsia"/>
                <w:szCs w:val="24"/>
              </w:rPr>
              <w:t>網</w:t>
            </w:r>
            <w:r w:rsidRPr="007A355B">
              <w:rPr>
                <w:rFonts w:eastAsia="標楷體" w:hint="eastAsia"/>
                <w:szCs w:val="24"/>
              </w:rPr>
              <w:t>紅所發表之資訊內容，若有違法或不適當之虞時，已依</w:t>
            </w:r>
            <w:r>
              <w:rPr>
                <w:rFonts w:eastAsia="標楷體" w:hint="eastAsia"/>
                <w:szCs w:val="24"/>
              </w:rPr>
              <w:t>公司</w:t>
            </w:r>
            <w:r w:rsidRPr="007A355B">
              <w:rPr>
                <w:rFonts w:eastAsia="標楷體" w:hint="eastAsia"/>
                <w:szCs w:val="24"/>
              </w:rPr>
              <w:t>指示刪除該資訊內容。</w:t>
            </w:r>
          </w:p>
          <w:p w:rsidR="00F60E8D" w:rsidRPr="007A355B" w:rsidRDefault="00F60E8D" w:rsidP="00710E77">
            <w:pPr>
              <w:pStyle w:val="ae"/>
              <w:widowControl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0"/>
              <w:jc w:val="both"/>
              <w:rPr>
                <w:rFonts w:eastAsia="標楷體"/>
                <w:szCs w:val="24"/>
              </w:rPr>
            </w:pPr>
            <w:r w:rsidRPr="000177AB">
              <w:rPr>
                <w:rFonts w:eastAsia="標楷體" w:hint="eastAsia"/>
                <w:szCs w:val="24"/>
              </w:rPr>
              <w:t>就雙方合作之事項，</w:t>
            </w:r>
            <w:r w:rsidRPr="007A355B">
              <w:rPr>
                <w:rFonts w:eastAsia="標楷體" w:hint="eastAsia"/>
                <w:szCs w:val="24"/>
              </w:rPr>
              <w:t>網紅</w:t>
            </w:r>
            <w:r>
              <w:rPr>
                <w:rFonts w:eastAsia="標楷體" w:hint="eastAsia"/>
                <w:szCs w:val="24"/>
              </w:rPr>
              <w:t>已</w:t>
            </w:r>
            <w:r w:rsidRPr="007A355B">
              <w:rPr>
                <w:rFonts w:eastAsia="標楷體" w:hint="eastAsia"/>
                <w:szCs w:val="24"/>
              </w:rPr>
              <w:t>配合提供相關資料</w:t>
            </w:r>
            <w:r w:rsidRPr="007A355B">
              <w:rPr>
                <w:rFonts w:eastAsia="標楷體" w:hint="eastAsia"/>
                <w:szCs w:val="24"/>
              </w:rPr>
              <w:t>(</w:t>
            </w:r>
            <w:r w:rsidRPr="007A355B">
              <w:rPr>
                <w:rFonts w:eastAsia="標楷體" w:hint="eastAsia"/>
                <w:szCs w:val="24"/>
              </w:rPr>
              <w:t>包括但不限於書面文件、電子資料及影音紀錄），以利公司進行</w:t>
            </w:r>
            <w:r>
              <w:rPr>
                <w:rFonts w:eastAsia="標楷體" w:hint="eastAsia"/>
                <w:szCs w:val="24"/>
              </w:rPr>
              <w:t>定期</w:t>
            </w:r>
            <w:r w:rsidRPr="007A355B">
              <w:rPr>
                <w:rFonts w:eastAsia="標楷體" w:hint="eastAsia"/>
                <w:szCs w:val="24"/>
              </w:rPr>
              <w:t>檢視</w:t>
            </w:r>
            <w:r>
              <w:rPr>
                <w:rFonts w:eastAsia="標楷體" w:hint="eastAsia"/>
                <w:szCs w:val="24"/>
              </w:rPr>
              <w:t>、申報及受檢</w:t>
            </w:r>
            <w:r w:rsidRPr="007A355B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500" w:type="pct"/>
          </w:tcPr>
          <w:p w:rsidR="00F60E8D" w:rsidRPr="003F552C" w:rsidRDefault="00F60E8D" w:rsidP="0060360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pacing w:val="-20"/>
                <w:szCs w:val="24"/>
                <w:u w:val="single"/>
              </w:rPr>
            </w:pPr>
          </w:p>
          <w:p w:rsidR="00F60E8D" w:rsidRPr="003F552C" w:rsidRDefault="00F60E8D" w:rsidP="00603607">
            <w:pPr>
              <w:snapToGrid w:val="0"/>
              <w:spacing w:line="320" w:lineRule="exact"/>
              <w:ind w:left="-108"/>
              <w:jc w:val="both"/>
              <w:rPr>
                <w:rFonts w:ascii="標楷體" w:eastAsia="標楷體" w:hAnsi="標楷體" w:cs="細明體"/>
                <w:kern w:val="0"/>
                <w:szCs w:val="24"/>
                <w:u w:val="single"/>
              </w:rPr>
            </w:pPr>
          </w:p>
        </w:tc>
        <w:tc>
          <w:tcPr>
            <w:tcW w:w="500" w:type="pct"/>
          </w:tcPr>
          <w:p w:rsidR="00F60E8D" w:rsidRPr="003F552C" w:rsidRDefault="00F60E8D" w:rsidP="00603607">
            <w:pPr>
              <w:snapToGrid w:val="0"/>
              <w:spacing w:line="320" w:lineRule="exact"/>
              <w:ind w:left="-108"/>
              <w:jc w:val="both"/>
              <w:rPr>
                <w:rFonts w:ascii="標楷體" w:eastAsia="標楷體" w:hAnsi="標楷體"/>
                <w:b/>
                <w:bCs/>
                <w:spacing w:val="-20"/>
                <w:szCs w:val="24"/>
                <w:u w:val="single"/>
              </w:rPr>
            </w:pPr>
          </w:p>
        </w:tc>
        <w:tc>
          <w:tcPr>
            <w:tcW w:w="1500" w:type="pct"/>
          </w:tcPr>
          <w:p w:rsidR="00F60E8D" w:rsidRDefault="00F60E8D" w:rsidP="00603607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F60E8D" w:rsidRPr="003F552C" w:rsidRDefault="00F60E8D" w:rsidP="00603607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</w:tbl>
    <w:p w:rsidR="00F60E8D" w:rsidRPr="006145A0" w:rsidRDefault="00F60E8D" w:rsidP="00710E77">
      <w:pPr>
        <w:pStyle w:val="af"/>
        <w:tabs>
          <w:tab w:val="left" w:pos="480"/>
        </w:tabs>
        <w:ind w:leftChars="-140" w:left="6253" w:hangingChars="2995" w:hanging="6589"/>
        <w:jc w:val="both"/>
        <w:rPr>
          <w:rFonts w:ascii="標楷體" w:eastAsia="標楷體" w:hAnsi="標楷體"/>
          <w:sz w:val="22"/>
          <w:szCs w:val="22"/>
        </w:rPr>
      </w:pPr>
      <w:r w:rsidRPr="006145A0">
        <w:rPr>
          <w:rFonts w:ascii="標楷體" w:eastAsia="標楷體" w:hAnsi="標楷體"/>
          <w:sz w:val="22"/>
          <w:szCs w:val="22"/>
        </w:rPr>
        <w:t xml:space="preserve"> </w:t>
      </w:r>
      <w:r w:rsidRPr="006145A0">
        <w:rPr>
          <w:rFonts w:ascii="標楷體" w:eastAsia="標楷體" w:hAnsi="標楷體" w:hint="eastAsia"/>
          <w:sz w:val="22"/>
          <w:szCs w:val="22"/>
        </w:rPr>
        <w:t xml:space="preserve">  </w:t>
      </w:r>
      <w:r w:rsidRPr="006145A0">
        <w:rPr>
          <w:rFonts w:ascii="標楷體" w:eastAsia="標楷體" w:hAnsi="標楷體"/>
          <w:sz w:val="22"/>
          <w:szCs w:val="22"/>
        </w:rPr>
        <w:t>附註：</w:t>
      </w:r>
    </w:p>
    <w:p w:rsidR="00F60E8D" w:rsidRPr="006145A0" w:rsidRDefault="00F60E8D" w:rsidP="00710E77">
      <w:pPr>
        <w:pStyle w:val="af"/>
        <w:ind w:left="517" w:hangingChars="235" w:hanging="517"/>
        <w:rPr>
          <w:rFonts w:ascii="標楷體" w:eastAsia="標楷體" w:hAnsi="標楷體"/>
          <w:sz w:val="22"/>
          <w:szCs w:val="22"/>
        </w:rPr>
      </w:pPr>
      <w:r w:rsidRPr="006145A0">
        <w:rPr>
          <w:rFonts w:ascii="標楷體" w:eastAsia="標楷體" w:hAnsi="標楷體"/>
          <w:sz w:val="22"/>
          <w:szCs w:val="22"/>
        </w:rPr>
        <w:t>一、「編號」、「網紅名稱」、「</w:t>
      </w:r>
      <w:r w:rsidRPr="006145A0">
        <w:rPr>
          <w:rFonts w:ascii="標楷體" w:eastAsia="標楷體" w:hAnsi="標楷體" w:hint="eastAsia"/>
          <w:sz w:val="22"/>
          <w:szCs w:val="22"/>
        </w:rPr>
        <w:t>網紅於何種社群媒體、影音平台及線上媒體經營</w:t>
      </w:r>
      <w:r w:rsidRPr="006145A0">
        <w:rPr>
          <w:rFonts w:ascii="標楷體" w:eastAsia="標楷體" w:hAnsi="標楷體"/>
          <w:sz w:val="22"/>
          <w:szCs w:val="22"/>
        </w:rPr>
        <w:t>」及「檢</w:t>
      </w:r>
      <w:r w:rsidRPr="006145A0">
        <w:rPr>
          <w:rFonts w:ascii="標楷體" w:eastAsia="標楷體" w:hAnsi="標楷體" w:hint="eastAsia"/>
          <w:sz w:val="22"/>
          <w:szCs w:val="22"/>
        </w:rPr>
        <w:t>視日</w:t>
      </w:r>
      <w:r w:rsidRPr="006145A0">
        <w:rPr>
          <w:rFonts w:ascii="標楷體" w:eastAsia="標楷體" w:hAnsi="標楷體"/>
          <w:sz w:val="22"/>
          <w:szCs w:val="22"/>
        </w:rPr>
        <w:t>期」等填報內容應與</w:t>
      </w:r>
      <w:r w:rsidRPr="006145A0">
        <w:rPr>
          <w:rFonts w:ascii="標楷體" w:eastAsia="標楷體" w:hAnsi="標楷體" w:hint="eastAsia"/>
          <w:sz w:val="22"/>
          <w:szCs w:val="22"/>
        </w:rPr>
        <w:t>彙總表</w:t>
      </w:r>
      <w:r w:rsidRPr="006145A0">
        <w:rPr>
          <w:rFonts w:ascii="標楷體" w:eastAsia="標楷體" w:hAnsi="標楷體"/>
          <w:sz w:val="22"/>
          <w:szCs w:val="22"/>
        </w:rPr>
        <w:t>相同。</w:t>
      </w:r>
    </w:p>
    <w:p w:rsidR="00F60E8D" w:rsidRPr="006145A0" w:rsidRDefault="00F60E8D" w:rsidP="00710E77">
      <w:pPr>
        <w:pStyle w:val="af"/>
        <w:rPr>
          <w:rFonts w:ascii="標楷體" w:eastAsia="標楷體" w:hAnsi="標楷體"/>
          <w:sz w:val="22"/>
          <w:szCs w:val="22"/>
        </w:rPr>
      </w:pPr>
      <w:r w:rsidRPr="006145A0">
        <w:rPr>
          <w:rFonts w:ascii="標楷體" w:eastAsia="標楷體" w:hAnsi="標楷體" w:hint="eastAsia"/>
          <w:sz w:val="22"/>
          <w:szCs w:val="22"/>
        </w:rPr>
        <w:t>二</w:t>
      </w:r>
      <w:r w:rsidRPr="006145A0">
        <w:rPr>
          <w:rFonts w:ascii="標楷體" w:eastAsia="標楷體" w:hAnsi="標楷體"/>
          <w:sz w:val="22"/>
          <w:szCs w:val="22"/>
        </w:rPr>
        <w:t>、內部簽陳後併同</w:t>
      </w:r>
      <w:r w:rsidRPr="006145A0">
        <w:rPr>
          <w:rFonts w:ascii="標楷體" w:eastAsia="標楷體" w:hAnsi="標楷體" w:hint="eastAsia"/>
          <w:sz w:val="22"/>
          <w:szCs w:val="22"/>
        </w:rPr>
        <w:t>佐證文件</w:t>
      </w:r>
      <w:r w:rsidRPr="006145A0">
        <w:rPr>
          <w:rFonts w:ascii="標楷體" w:eastAsia="標楷體" w:hAnsi="標楷體"/>
          <w:sz w:val="22"/>
          <w:szCs w:val="22"/>
        </w:rPr>
        <w:t>依序編列留存，並保存</w:t>
      </w:r>
      <w:r w:rsidR="00F01B11">
        <w:rPr>
          <w:rFonts w:ascii="標楷體" w:eastAsia="標楷體" w:hAnsi="標楷體" w:hint="eastAsia"/>
          <w:sz w:val="22"/>
          <w:szCs w:val="22"/>
        </w:rPr>
        <w:t>二</w:t>
      </w:r>
      <w:r w:rsidRPr="006145A0">
        <w:rPr>
          <w:rFonts w:ascii="標楷體" w:eastAsia="標楷體" w:hAnsi="標楷體"/>
          <w:sz w:val="22"/>
          <w:szCs w:val="22"/>
        </w:rPr>
        <w:t xml:space="preserve">年，但涉有爭議者，應保存至該爭議消除為止。 </w:t>
      </w:r>
    </w:p>
    <w:p w:rsidR="00F60E8D" w:rsidRPr="008F3FF2" w:rsidRDefault="00F60E8D" w:rsidP="00710E77">
      <w:pPr>
        <w:pStyle w:val="af"/>
        <w:tabs>
          <w:tab w:val="left" w:pos="480"/>
        </w:tabs>
        <w:snapToGrid w:val="0"/>
        <w:spacing w:line="420" w:lineRule="exact"/>
        <w:ind w:left="1332" w:hangingChars="555" w:hanging="1332"/>
        <w:jc w:val="both"/>
        <w:rPr>
          <w:rFonts w:ascii="標楷體" w:eastAsia="標楷體" w:hAnsi="標楷體"/>
        </w:rPr>
      </w:pPr>
    </w:p>
    <w:p w:rsidR="00F60E8D" w:rsidRDefault="00F60E8D" w:rsidP="00710E77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部門</w:t>
      </w:r>
      <w:r w:rsidRPr="008F3FF2">
        <w:rPr>
          <w:rFonts w:ascii="標楷體" w:eastAsia="標楷體" w:hAnsi="標楷體"/>
        </w:rPr>
        <w:t xml:space="preserve">主管：      </w:t>
      </w:r>
      <w:r>
        <w:rPr>
          <w:rFonts w:ascii="標楷體" w:eastAsia="標楷體" w:hAnsi="標楷體"/>
        </w:rPr>
        <w:t xml:space="preserve">     </w:t>
      </w:r>
    </w:p>
    <w:p w:rsidR="00F60E8D" w:rsidRDefault="00F60E8D" w:rsidP="00710E77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檢視人員</w:t>
      </w:r>
      <w:r w:rsidRPr="008F3FF2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</w:t>
      </w:r>
    </w:p>
    <w:p w:rsidR="00F60E8D" w:rsidRDefault="00F60E8D" w:rsidP="00710E77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 xml:space="preserve">電話：                        </w:t>
      </w:r>
    </w:p>
    <w:p w:rsidR="00F60E8D" w:rsidRDefault="00F60E8D" w:rsidP="004653B0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>E-mail：</w:t>
      </w:r>
    </w:p>
    <w:p w:rsidR="00F60E8D" w:rsidRPr="008F3FF2" w:rsidRDefault="00F60E8D" w:rsidP="004653B0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 xml:space="preserve">日期： 　 年    月    日  </w:t>
      </w:r>
    </w:p>
    <w:p w:rsidR="00F60E8D" w:rsidRDefault="00F60E8D">
      <w:pPr>
        <w:widowControl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/>
          <w:color w:val="000000"/>
          <w:kern w:val="0"/>
          <w:szCs w:val="24"/>
        </w:rPr>
        <w:br w:type="page"/>
      </w:r>
    </w:p>
    <w:p w:rsidR="00F60E8D" w:rsidRPr="00F303B8" w:rsidRDefault="00265842" w:rsidP="00EE3404">
      <w:pPr>
        <w:pStyle w:val="af"/>
        <w:tabs>
          <w:tab w:val="left" w:pos="480"/>
        </w:tabs>
        <w:adjustRightInd w:val="0"/>
        <w:snapToGrid w:val="0"/>
        <w:spacing w:beforeLines="50" w:afterLines="50"/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265842">
        <w:rPr>
          <w:noProof/>
          <w:sz w:val="32"/>
          <w:szCs w:val="32"/>
        </w:rPr>
        <w:lastRenderedPageBreak/>
        <w:pict>
          <v:shape id="_x0000_s2050" type="#_x0000_t202" style="position:absolute;left:0;text-align:left;margin-left:7.45pt;margin-top:19.5pt;width:95.25pt;height:163.9pt;z-index:251667456;visibility:visible;mso-height-percent:200;mso-wrap-distance-top:3.6pt;mso-wrap-distance-bottom:3.6pt;mso-position-horizontal-relative:left-margin-area;mso-position-vertical-relative:top-margin-area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BtFQIAACcEAAAOAAAAZHJzL2Uyb0RvYy54bWysU9tu2zAMfR+wfxD0vtjxkjYx4hRdugwD&#10;ugvQ7QNkSY6FyaImKbGzry8lp2nQbS/D/CCIJnVIHh6uboZOk4N0XoGp6HSSUyINB6HMrqLfv23f&#10;LCjxgRnBNBhZ0aP09Gb9+tWqt6UsoAUtpCMIYnzZ24q2IdgyyzxvZcf8BKw06GzAdSyg6XaZcKxH&#10;9E5nRZ5fZT04YR1w6T3+vRuddJ3wm0by8KVpvAxEVxRrC+l06azjma1XrNw5ZlvFT2Wwf6iiY8pg&#10;0jPUHQuM7J36DapT3IGHJkw4dBk0jeIy9YDdTPMX3Ty0zMrUC5Lj7Zkm//9g+efDg/3qSBjewYAD&#10;TE14ew/8hycGNi0zO3nrHPStZAITTyNlWW99eXoaqfaljyB1/wkEDpntAySgoXFdZAX7JIiOAzie&#10;SZdDIDymLPLl1fWcEo6+Il9M52/TWDJWPj23zocPEjoSLxV1ONUEzw73PsRyWPkUErN50EpsldbJ&#10;cLt6ox05MFTANn2pgxdh2pC+ost5MR8Z+CtEnr4/QXQqoJS16iq6OAexMvL23ogktMCUHu9YsjYn&#10;IiN3I4thqAeiBALEBJHXGsQRmXUwKhc3DS8tuF+U9Kjaivqfe+YkJfqjweksp7NZlHkyZvPrAg13&#10;6akvPcxwhKpooGS8bkJajcSbvcUpblXi97mSU8moxkT7aXOi3C/tFPW83+tHAAAA//8DAFBLAwQU&#10;AAYACAAAACEAH9CEB90AAAAJAQAADwAAAGRycy9kb3ducmV2LnhtbEyPwW7CMBBE75X6D9ZW6gUV&#10;p0AiCHFQi8SpJ1J6N/E2iYjXqW0g/H23p3KcndHsm2Iz2l5c0IfOkYLXaQICqXamo0bB4XP3sgQR&#10;oiaje0eo4IYBNuXjQ6Fz4660x0sVG8ElFHKtoI1xyKUMdYtWh6kbkNj7dt7qyNI30nh95XLby1mS&#10;ZNLqjvhDqwfctlifqrNVkP1U88nHl5nQ/rZ797VNzfaQKvX8NL6tQUQc438Y/vAZHUpmOrozmSB6&#10;1osVJxXMVzyJ/VmSLkAc+ZBlS5BlIe8XlL8AAAD//wMAUEsBAi0AFAAGAAgAAAAhALaDOJL+AAAA&#10;4QEAABMAAAAAAAAAAAAAAAAAAAAAAFtDb250ZW50X1R5cGVzXS54bWxQSwECLQAUAAYACAAAACEA&#10;OP0h/9YAAACUAQAACwAAAAAAAAAAAAAAAAAvAQAAX3JlbHMvLnJlbHNQSwECLQAUAAYACAAAACEA&#10;Lx/QbRUCAAAnBAAADgAAAAAAAAAAAAAAAAAuAgAAZHJzL2Uyb0RvYy54bWxQSwECLQAUAAYACAAA&#10;ACEAH9CEB90AAAAJAQAADwAAAAAAAAAAAAAAAABvBAAAZHJzL2Rvd25yZXYueG1sUEsFBgAAAAAE&#10;AAQA8wAAAHkFAAAAAA==&#10;">
            <v:textbox style="mso-next-textbox:#_x0000_s2050;mso-fit-shape-to-text:t">
              <w:txbxContent>
                <w:p w:rsidR="00F60E8D" w:rsidRPr="007F36C1" w:rsidRDefault="00F60E8D" w:rsidP="00261076">
                  <w:pPr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32"/>
                      <w:szCs w:val="28"/>
                    </w:rPr>
                  </w:pPr>
                  <w:r w:rsidRPr="007F36C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32"/>
                      <w:szCs w:val="28"/>
                    </w:rPr>
                    <w:t>附件三之二</w:t>
                  </w:r>
                </w:p>
              </w:txbxContent>
            </v:textbox>
            <w10:wrap type="square" anchorx="margin" anchory="margin"/>
          </v:shape>
        </w:pict>
      </w:r>
      <w:r w:rsidR="00F60E8D" w:rsidRPr="006145A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 w:rsidRPr="006145A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60E8D" w:rsidRPr="006145A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60E8D" w:rsidRPr="00F303B8">
        <w:rPr>
          <w:rFonts w:ascii="標楷體" w:eastAsia="標楷體" w:hAnsi="標楷體"/>
          <w:sz w:val="28"/>
          <w:szCs w:val="28"/>
        </w:rPr>
        <w:t>（股）公司</w:t>
      </w:r>
      <w:r w:rsidR="00F60E8D" w:rsidRPr="00F303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 w:rsidRPr="00F303B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60E8D" w:rsidRPr="00F303B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60E8D" w:rsidRPr="00F303B8">
        <w:rPr>
          <w:rFonts w:ascii="標楷體" w:eastAsia="標楷體" w:hAnsi="標楷體" w:hint="eastAsia"/>
          <w:spacing w:val="20"/>
          <w:sz w:val="28"/>
          <w:szCs w:val="28"/>
        </w:rPr>
        <w:t>年與</w:t>
      </w:r>
      <w:r w:rsidR="00F60E8D">
        <w:rPr>
          <w:rFonts w:ascii="標楷體" w:eastAsia="標楷體" w:hAnsi="標楷體" w:hint="eastAsia"/>
          <w:spacing w:val="20"/>
          <w:sz w:val="28"/>
          <w:szCs w:val="28"/>
        </w:rPr>
        <w:t>網紅</w:t>
      </w:r>
      <w:r w:rsidR="00F60E8D" w:rsidRPr="00F303B8">
        <w:rPr>
          <w:rFonts w:ascii="標楷體" w:eastAsia="標楷體" w:hAnsi="標楷體" w:hint="eastAsia"/>
          <w:spacing w:val="20"/>
          <w:sz w:val="28"/>
          <w:szCs w:val="28"/>
        </w:rPr>
        <w:t>合作</w:t>
      </w:r>
      <w:r w:rsidR="00F60E8D">
        <w:rPr>
          <w:rFonts w:ascii="標楷體" w:eastAsia="標楷體" w:hAnsi="標楷體" w:hint="eastAsia"/>
          <w:spacing w:val="20"/>
          <w:sz w:val="28"/>
          <w:szCs w:val="28"/>
        </w:rPr>
        <w:t>定期</w:t>
      </w:r>
      <w:r w:rsidR="00F60E8D" w:rsidRPr="00F303B8">
        <w:rPr>
          <w:rFonts w:ascii="標楷體" w:eastAsia="標楷體" w:hAnsi="標楷體" w:hint="eastAsia"/>
          <w:spacing w:val="20"/>
          <w:sz w:val="28"/>
          <w:szCs w:val="28"/>
        </w:rPr>
        <w:t>檢視結果彙總表</w:t>
      </w:r>
    </w:p>
    <w:p w:rsidR="00F60E8D" w:rsidRPr="008F3FF2" w:rsidRDefault="00F60E8D" w:rsidP="00C06317">
      <w:pPr>
        <w:pStyle w:val="af"/>
        <w:jc w:val="right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 xml:space="preserve">第   頁 </w:t>
      </w:r>
      <w:r w:rsidRPr="008F3FF2">
        <w:rPr>
          <w:rFonts w:ascii="標楷體" w:eastAsia="標楷體" w:hAnsi="標楷體" w:hint="eastAsia"/>
        </w:rPr>
        <w:t>（</w:t>
      </w:r>
      <w:r w:rsidRPr="008F3FF2">
        <w:rPr>
          <w:rFonts w:ascii="標楷體" w:eastAsia="標楷體" w:hAnsi="標楷體"/>
        </w:rPr>
        <w:t>共   頁</w:t>
      </w:r>
      <w:r w:rsidRPr="008F3FF2">
        <w:rPr>
          <w:rFonts w:ascii="標楷體" w:eastAsia="標楷體" w:hAnsi="標楷體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0"/>
        <w:gridCol w:w="1293"/>
        <w:gridCol w:w="1572"/>
        <w:gridCol w:w="1142"/>
        <w:gridCol w:w="1714"/>
        <w:gridCol w:w="1144"/>
        <w:gridCol w:w="1077"/>
      </w:tblGrid>
      <w:tr w:rsidR="00F60E8D" w:rsidRPr="008F3FF2" w:rsidTr="004019EF">
        <w:trPr>
          <w:cantSplit/>
          <w:trHeight w:val="1126"/>
        </w:trPr>
        <w:tc>
          <w:tcPr>
            <w:tcW w:w="251" w:type="pct"/>
            <w:vAlign w:val="center"/>
          </w:tcPr>
          <w:p w:rsidR="00F60E8D" w:rsidRPr="008F3FF2" w:rsidRDefault="00F60E8D" w:rsidP="00603607">
            <w:pPr>
              <w:pStyle w:val="af"/>
              <w:spacing w:line="360" w:lineRule="auto"/>
              <w:rPr>
                <w:rFonts w:ascii="標楷體" w:eastAsia="標楷體" w:hAnsi="標楷體"/>
              </w:rPr>
            </w:pPr>
            <w:r w:rsidRPr="008F3FF2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773" w:type="pct"/>
            <w:vAlign w:val="center"/>
          </w:tcPr>
          <w:p w:rsidR="00F60E8D" w:rsidRPr="008F3FF2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20"/>
              </w:rPr>
              <w:t>網紅名稱</w:t>
            </w:r>
          </w:p>
        </w:tc>
        <w:tc>
          <w:tcPr>
            <w:tcW w:w="940" w:type="pct"/>
            <w:vAlign w:val="center"/>
          </w:tcPr>
          <w:p w:rsidR="00F60E8D" w:rsidRPr="008F3FF2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 w:rsidRPr="005D3CDB">
              <w:rPr>
                <w:rFonts w:ascii="標楷體" w:eastAsia="標楷體" w:hAnsi="標楷體" w:hint="eastAsia"/>
              </w:rPr>
              <w:t>網紅於何種社群媒體、影音平台及線上媒體經營</w:t>
            </w:r>
          </w:p>
        </w:tc>
        <w:tc>
          <w:tcPr>
            <w:tcW w:w="683" w:type="pct"/>
            <w:vAlign w:val="center"/>
          </w:tcPr>
          <w:p w:rsidR="00F60E8D" w:rsidRPr="008F3FF2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檢視日期</w:t>
            </w:r>
          </w:p>
        </w:tc>
        <w:tc>
          <w:tcPr>
            <w:tcW w:w="1025" w:type="pct"/>
            <w:vAlign w:val="center"/>
          </w:tcPr>
          <w:p w:rsidR="00F60E8D" w:rsidRPr="008F3FF2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20"/>
              </w:rPr>
              <w:t>網紅</w:t>
            </w:r>
            <w:r w:rsidRPr="008F3FF2">
              <w:rPr>
                <w:rFonts w:ascii="標楷體" w:eastAsia="標楷體" w:hAnsi="標楷體"/>
              </w:rPr>
              <w:t>缺失事項（1）</w:t>
            </w:r>
          </w:p>
        </w:tc>
        <w:tc>
          <w:tcPr>
            <w:tcW w:w="684" w:type="pct"/>
            <w:vAlign w:val="center"/>
          </w:tcPr>
          <w:p w:rsidR="00F60E8D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 w:rsidRPr="008F3FF2">
              <w:rPr>
                <w:rFonts w:ascii="標楷體" w:eastAsia="標楷體" w:hAnsi="標楷體"/>
              </w:rPr>
              <w:t>處理</w:t>
            </w:r>
            <w:r>
              <w:rPr>
                <w:rFonts w:ascii="標楷體" w:eastAsia="標楷體" w:hAnsi="標楷體" w:hint="eastAsia"/>
              </w:rPr>
              <w:t>結果</w:t>
            </w:r>
          </w:p>
          <w:p w:rsidR="00F60E8D" w:rsidRPr="008F3FF2" w:rsidRDefault="00F60E8D" w:rsidP="00603607">
            <w:pPr>
              <w:pStyle w:val="af"/>
              <w:spacing w:line="0" w:lineRule="atLeast"/>
              <w:rPr>
                <w:rFonts w:ascii="標楷體" w:eastAsia="標楷體" w:hAnsi="標楷體"/>
              </w:rPr>
            </w:pPr>
            <w:r w:rsidRPr="008F3FF2">
              <w:rPr>
                <w:rFonts w:ascii="標楷體" w:eastAsia="標楷體" w:hAnsi="標楷體"/>
              </w:rPr>
              <w:t>（2）</w:t>
            </w:r>
          </w:p>
        </w:tc>
        <w:tc>
          <w:tcPr>
            <w:tcW w:w="645" w:type="pct"/>
            <w:vAlign w:val="center"/>
          </w:tcPr>
          <w:p w:rsidR="00F60E8D" w:rsidRPr="008F3FF2" w:rsidRDefault="00F60E8D" w:rsidP="00603607">
            <w:pPr>
              <w:pStyle w:val="af"/>
              <w:rPr>
                <w:rFonts w:ascii="標楷體" w:eastAsia="標楷體" w:hAnsi="標楷體"/>
              </w:rPr>
            </w:pPr>
            <w:r w:rsidRPr="008F3FF2">
              <w:rPr>
                <w:rFonts w:ascii="標楷體" w:eastAsia="標楷體" w:hAnsi="標楷體"/>
              </w:rPr>
              <w:t>備註</w:t>
            </w:r>
          </w:p>
        </w:tc>
      </w:tr>
      <w:tr w:rsidR="00F60E8D" w:rsidRPr="008F3FF2" w:rsidTr="004019EF">
        <w:trPr>
          <w:trHeight w:hRule="exact" w:val="520"/>
        </w:trPr>
        <w:tc>
          <w:tcPr>
            <w:tcW w:w="251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</w:tr>
      <w:tr w:rsidR="00F60E8D" w:rsidRPr="008F3FF2" w:rsidTr="004019EF">
        <w:trPr>
          <w:trHeight w:hRule="exact" w:val="520"/>
        </w:trPr>
        <w:tc>
          <w:tcPr>
            <w:tcW w:w="251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</w:tr>
      <w:tr w:rsidR="00F60E8D" w:rsidRPr="008F3FF2" w:rsidTr="004019EF">
        <w:trPr>
          <w:trHeight w:hRule="exact" w:val="520"/>
        </w:trPr>
        <w:tc>
          <w:tcPr>
            <w:tcW w:w="251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</w:tr>
      <w:tr w:rsidR="00F60E8D" w:rsidRPr="008F3FF2" w:rsidTr="004019EF">
        <w:trPr>
          <w:trHeight w:hRule="exact" w:val="520"/>
        </w:trPr>
        <w:tc>
          <w:tcPr>
            <w:tcW w:w="251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0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</w:tcPr>
          <w:p w:rsidR="00F60E8D" w:rsidRPr="008F3FF2" w:rsidRDefault="00F60E8D" w:rsidP="00603607">
            <w:pPr>
              <w:pStyle w:val="af"/>
              <w:jc w:val="both"/>
              <w:rPr>
                <w:rFonts w:ascii="標楷體" w:eastAsia="標楷體" w:hAnsi="標楷體"/>
              </w:rPr>
            </w:pPr>
          </w:p>
        </w:tc>
      </w:tr>
    </w:tbl>
    <w:p w:rsidR="00F60E8D" w:rsidRPr="004D5D6F" w:rsidRDefault="00F60E8D" w:rsidP="00C06317">
      <w:pPr>
        <w:pStyle w:val="af"/>
        <w:ind w:leftChars="-234" w:left="476" w:hangingChars="472" w:hanging="1038"/>
        <w:jc w:val="both"/>
        <w:rPr>
          <w:rFonts w:ascii="標楷體" w:eastAsia="標楷體" w:hAnsi="標楷體"/>
          <w:sz w:val="22"/>
          <w:szCs w:val="22"/>
        </w:rPr>
      </w:pPr>
      <w:r w:rsidRPr="004D5D6F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4D5D6F">
        <w:rPr>
          <w:rFonts w:ascii="標楷體" w:eastAsia="標楷體" w:hAnsi="標楷體"/>
          <w:sz w:val="22"/>
          <w:szCs w:val="22"/>
        </w:rPr>
        <w:t>附註：</w:t>
      </w:r>
    </w:p>
    <w:p w:rsidR="00F60E8D" w:rsidRPr="004D5D6F" w:rsidRDefault="00F60E8D" w:rsidP="00C06317">
      <w:pPr>
        <w:pStyle w:val="af"/>
        <w:ind w:leftChars="-234" w:left="476" w:hangingChars="472" w:hanging="1038"/>
        <w:jc w:val="both"/>
        <w:rPr>
          <w:rFonts w:ascii="標楷體" w:eastAsia="標楷體" w:hAnsi="標楷體"/>
          <w:sz w:val="22"/>
          <w:szCs w:val="22"/>
        </w:rPr>
      </w:pPr>
      <w:r w:rsidRPr="004D5D6F">
        <w:rPr>
          <w:rFonts w:ascii="標楷體" w:eastAsia="標楷體" w:hAnsi="標楷體" w:hint="eastAsia"/>
          <w:sz w:val="22"/>
          <w:szCs w:val="22"/>
        </w:rPr>
        <w:t xml:space="preserve">      一</w:t>
      </w:r>
      <w:r w:rsidRPr="004D5D6F">
        <w:rPr>
          <w:rFonts w:ascii="標楷體" w:eastAsia="標楷體" w:hAnsi="標楷體"/>
          <w:sz w:val="22"/>
          <w:szCs w:val="22"/>
        </w:rPr>
        <w:t>、經</w:t>
      </w:r>
      <w:r w:rsidRPr="004D5D6F">
        <w:rPr>
          <w:rFonts w:ascii="標楷體" w:eastAsia="標楷體" w:hAnsi="標楷體" w:hint="eastAsia"/>
          <w:sz w:val="22"/>
          <w:szCs w:val="22"/>
        </w:rPr>
        <w:t>檢視</w:t>
      </w:r>
      <w:r w:rsidRPr="004D5D6F">
        <w:rPr>
          <w:rFonts w:ascii="標楷體" w:eastAsia="標楷體" w:hAnsi="標楷體"/>
          <w:sz w:val="22"/>
          <w:szCs w:val="22"/>
        </w:rPr>
        <w:t>未發現缺失事項者，（1）、（2）欄請填寫「無」；</w:t>
      </w:r>
      <w:r w:rsidRPr="004D5D6F">
        <w:rPr>
          <w:rFonts w:ascii="標楷體" w:eastAsia="標楷體" w:hAnsi="標楷體" w:hint="eastAsia"/>
          <w:sz w:val="22"/>
          <w:szCs w:val="22"/>
        </w:rPr>
        <w:t>檢視</w:t>
      </w:r>
      <w:r w:rsidRPr="004D5D6F">
        <w:rPr>
          <w:rFonts w:ascii="標楷體" w:eastAsia="標楷體" w:hAnsi="標楷體"/>
          <w:sz w:val="22"/>
          <w:szCs w:val="22"/>
        </w:rPr>
        <w:t>發現有缺失事項者，（1）、（2）欄請</w:t>
      </w:r>
      <w:r w:rsidRPr="004D5D6F">
        <w:rPr>
          <w:rFonts w:ascii="標楷體" w:eastAsia="標楷體" w:hAnsi="標楷體" w:hint="eastAsia"/>
          <w:sz w:val="22"/>
          <w:szCs w:val="22"/>
        </w:rPr>
        <w:t>詳明違反情事並詳實填寫處理情形</w:t>
      </w:r>
      <w:r w:rsidRPr="004D5D6F">
        <w:rPr>
          <w:rFonts w:ascii="標楷體" w:eastAsia="標楷體" w:hAnsi="標楷體"/>
          <w:sz w:val="22"/>
          <w:szCs w:val="22"/>
        </w:rPr>
        <w:t>。</w:t>
      </w:r>
      <w:r w:rsidRPr="004D5D6F">
        <w:rPr>
          <w:rFonts w:ascii="標楷體" w:eastAsia="標楷體" w:hAnsi="標楷體" w:hint="eastAsia"/>
          <w:sz w:val="22"/>
          <w:szCs w:val="22"/>
        </w:rPr>
        <w:t>並持續追蹤至違反情事處理完畢止</w:t>
      </w:r>
      <w:r w:rsidRPr="004D5D6F">
        <w:rPr>
          <w:rFonts w:ascii="標楷體" w:eastAsia="標楷體" w:hAnsi="標楷體"/>
          <w:sz w:val="22"/>
          <w:szCs w:val="22"/>
        </w:rPr>
        <w:t>。</w:t>
      </w:r>
    </w:p>
    <w:p w:rsidR="00F60E8D" w:rsidRPr="004D5D6F" w:rsidRDefault="00F60E8D" w:rsidP="00C06317">
      <w:pPr>
        <w:pStyle w:val="af"/>
        <w:ind w:leftChars="59" w:left="534" w:hangingChars="178" w:hanging="392"/>
        <w:jc w:val="both"/>
        <w:rPr>
          <w:rFonts w:ascii="標楷體" w:eastAsia="標楷體" w:hAnsi="標楷體"/>
          <w:sz w:val="22"/>
          <w:szCs w:val="22"/>
        </w:rPr>
      </w:pPr>
      <w:r w:rsidRPr="004D5D6F">
        <w:rPr>
          <w:rFonts w:ascii="標楷體" w:eastAsia="標楷體" w:hAnsi="標楷體"/>
          <w:sz w:val="22"/>
          <w:szCs w:val="22"/>
        </w:rPr>
        <w:t>二、本表應</w:t>
      </w:r>
      <w:r w:rsidRPr="004D5D6F">
        <w:rPr>
          <w:rFonts w:ascii="標楷體" w:eastAsia="標楷體" w:hAnsi="標楷體" w:hint="eastAsia"/>
          <w:sz w:val="22"/>
          <w:szCs w:val="22"/>
        </w:rPr>
        <w:t>定期</w:t>
      </w:r>
      <w:r w:rsidRPr="004D5D6F">
        <w:rPr>
          <w:rFonts w:ascii="標楷體" w:eastAsia="標楷體" w:hAnsi="標楷體"/>
          <w:sz w:val="22"/>
          <w:szCs w:val="22"/>
        </w:rPr>
        <w:t>彙整，併同</w:t>
      </w:r>
      <w:r w:rsidRPr="004D5D6F">
        <w:rPr>
          <w:rFonts w:ascii="標楷體" w:eastAsia="標楷體" w:hAnsi="標楷體" w:hint="eastAsia"/>
          <w:sz w:val="22"/>
          <w:szCs w:val="22"/>
        </w:rPr>
        <w:t>合作檢視</w:t>
      </w:r>
      <w:r w:rsidRPr="004D5D6F">
        <w:rPr>
          <w:rFonts w:ascii="標楷體" w:eastAsia="標楷體" w:hAnsi="標楷體" w:hint="eastAsia"/>
          <w:spacing w:val="20"/>
          <w:sz w:val="22"/>
          <w:szCs w:val="22"/>
        </w:rPr>
        <w:t>評估表及其附件</w:t>
      </w:r>
      <w:r w:rsidRPr="004D5D6F">
        <w:rPr>
          <w:rFonts w:ascii="標楷體" w:eastAsia="標楷體" w:hAnsi="標楷體"/>
          <w:sz w:val="22"/>
          <w:szCs w:val="22"/>
        </w:rPr>
        <w:t>裝訂存查；且</w:t>
      </w:r>
      <w:r w:rsidRPr="004D5D6F">
        <w:rPr>
          <w:rFonts w:ascii="標楷體" w:eastAsia="標楷體" w:hAnsi="標楷體" w:hint="eastAsia"/>
          <w:sz w:val="22"/>
          <w:szCs w:val="22"/>
        </w:rPr>
        <w:t>應</w:t>
      </w:r>
      <w:r w:rsidRPr="004D5D6F">
        <w:rPr>
          <w:rFonts w:ascii="標楷體" w:eastAsia="標楷體" w:hAnsi="標楷體"/>
          <w:sz w:val="22"/>
          <w:szCs w:val="22"/>
        </w:rPr>
        <w:t>保存</w:t>
      </w:r>
      <w:r w:rsidRPr="004D5D6F">
        <w:rPr>
          <w:rFonts w:ascii="標楷體" w:eastAsia="標楷體" w:hAnsi="標楷體" w:hint="eastAsia"/>
          <w:sz w:val="22"/>
          <w:szCs w:val="22"/>
        </w:rPr>
        <w:t>二</w:t>
      </w:r>
      <w:r w:rsidRPr="004D5D6F">
        <w:rPr>
          <w:rFonts w:ascii="標楷體" w:eastAsia="標楷體" w:hAnsi="標楷體"/>
          <w:sz w:val="22"/>
          <w:szCs w:val="22"/>
        </w:rPr>
        <w:t>年，但內容涉有爭議者，應保存至該爭議消除為止。</w:t>
      </w:r>
    </w:p>
    <w:p w:rsidR="00F60E8D" w:rsidRDefault="00F60E8D" w:rsidP="00C06317">
      <w:pPr>
        <w:pStyle w:val="af"/>
        <w:tabs>
          <w:tab w:val="left" w:pos="480"/>
        </w:tabs>
        <w:ind w:left="1332" w:hangingChars="555" w:hanging="1332"/>
        <w:rPr>
          <w:rFonts w:ascii="標楷體" w:eastAsia="標楷體" w:hAnsi="標楷體"/>
        </w:rPr>
      </w:pPr>
    </w:p>
    <w:p w:rsidR="00F60E8D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2275F6">
        <w:rPr>
          <w:rFonts w:ascii="標楷體" w:eastAsia="標楷體" w:hAnsi="標楷體" w:hint="eastAsia"/>
        </w:rPr>
        <w:t>總經理</w:t>
      </w:r>
      <w:r w:rsidRPr="002275F6">
        <w:rPr>
          <w:rFonts w:ascii="標楷體" w:eastAsia="標楷體" w:hAnsi="標楷體"/>
        </w:rPr>
        <w:t>：</w:t>
      </w:r>
      <w:r w:rsidRPr="002275F6">
        <w:rPr>
          <w:rFonts w:ascii="標楷體" w:eastAsia="標楷體" w:hAnsi="標楷體" w:hint="eastAsia"/>
        </w:rPr>
        <w:t xml:space="preserve">   </w:t>
      </w:r>
      <w:r w:rsidRPr="002275F6">
        <w:rPr>
          <w:rFonts w:ascii="標楷體" w:eastAsia="標楷體" w:hAnsi="標楷體"/>
        </w:rPr>
        <w:t xml:space="preserve">        </w:t>
      </w:r>
    </w:p>
    <w:p w:rsidR="00F60E8D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部門</w:t>
      </w:r>
      <w:r w:rsidRPr="008F3FF2">
        <w:rPr>
          <w:rFonts w:ascii="標楷體" w:eastAsia="標楷體" w:hAnsi="標楷體"/>
        </w:rPr>
        <w:t xml:space="preserve">主管：      </w:t>
      </w:r>
      <w:r>
        <w:rPr>
          <w:rFonts w:ascii="標楷體" w:eastAsia="標楷體" w:hAnsi="標楷體"/>
        </w:rPr>
        <w:t xml:space="preserve">     </w:t>
      </w:r>
    </w:p>
    <w:p w:rsidR="00F60E8D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檢視人員</w:t>
      </w:r>
      <w:r w:rsidRPr="008F3FF2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</w:t>
      </w:r>
    </w:p>
    <w:p w:rsidR="00F60E8D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 xml:space="preserve">電話：                        </w:t>
      </w:r>
    </w:p>
    <w:p w:rsidR="00F60E8D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>E-mail：</w:t>
      </w:r>
    </w:p>
    <w:p w:rsidR="00F60E8D" w:rsidRPr="008F3FF2" w:rsidRDefault="00F60E8D" w:rsidP="002275F6">
      <w:pPr>
        <w:pStyle w:val="af"/>
        <w:tabs>
          <w:tab w:val="left" w:pos="480"/>
        </w:tabs>
        <w:spacing w:line="520" w:lineRule="exact"/>
        <w:ind w:leftChars="-140" w:left="6852" w:hangingChars="2995" w:hanging="7188"/>
        <w:jc w:val="both"/>
        <w:rPr>
          <w:rFonts w:ascii="標楷體" w:eastAsia="標楷體" w:hAnsi="標楷體"/>
        </w:rPr>
      </w:pPr>
      <w:r w:rsidRPr="008F3FF2">
        <w:rPr>
          <w:rFonts w:ascii="標楷體" w:eastAsia="標楷體" w:hAnsi="標楷體"/>
        </w:rPr>
        <w:t xml:space="preserve">日期： 　 年    月    日  </w:t>
      </w:r>
    </w:p>
    <w:p w:rsidR="00F60E8D" w:rsidRPr="002275F6" w:rsidRDefault="00F60E8D" w:rsidP="006A32F5">
      <w:pPr>
        <w:pStyle w:val="af"/>
        <w:tabs>
          <w:tab w:val="left" w:pos="480"/>
        </w:tabs>
        <w:ind w:left="1332" w:hangingChars="555" w:hanging="1332"/>
        <w:rPr>
          <w:rFonts w:ascii="標楷體" w:eastAsia="標楷體" w:cs="標楷體"/>
          <w:color w:val="000000"/>
          <w:kern w:val="0"/>
        </w:rPr>
      </w:pPr>
    </w:p>
    <w:p w:rsidR="00F955C6" w:rsidRPr="00250469" w:rsidRDefault="00F955C6" w:rsidP="00FA57E7">
      <w:pPr>
        <w:pStyle w:val="Default"/>
        <w:spacing w:line="276" w:lineRule="auto"/>
        <w:ind w:leftChars="400" w:left="960"/>
        <w:jc w:val="both"/>
      </w:pPr>
    </w:p>
    <w:sectPr w:rsidR="00F955C6" w:rsidRPr="00250469" w:rsidSect="00CF522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4C" w:rsidRDefault="00D3544C" w:rsidP="00C606EA">
      <w:r>
        <w:separator/>
      </w:r>
    </w:p>
  </w:endnote>
  <w:endnote w:type="continuationSeparator" w:id="1">
    <w:p w:rsidR="00D3544C" w:rsidRDefault="00D3544C" w:rsidP="00C6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EF" w:rsidRDefault="00265842">
    <w:pPr>
      <w:pStyle w:val="a6"/>
      <w:jc w:val="center"/>
    </w:pPr>
    <w:r>
      <w:fldChar w:fldCharType="begin"/>
    </w:r>
    <w:r w:rsidR="008674EF">
      <w:instrText xml:space="preserve"> PAGE   \* MERGEFORMAT </w:instrText>
    </w:r>
    <w:r>
      <w:fldChar w:fldCharType="separate"/>
    </w:r>
    <w:r w:rsidR="005C32AE" w:rsidRPr="005C32AE">
      <w:rPr>
        <w:noProof/>
        <w:lang w:val="zh-TW"/>
      </w:rPr>
      <w:t>1</w:t>
    </w:r>
    <w:r>
      <w:fldChar w:fldCharType="end"/>
    </w:r>
  </w:p>
  <w:p w:rsidR="008674EF" w:rsidRDefault="008674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4C" w:rsidRDefault="00D3544C" w:rsidP="00C606EA">
      <w:r>
        <w:separator/>
      </w:r>
    </w:p>
  </w:footnote>
  <w:footnote w:type="continuationSeparator" w:id="1">
    <w:p w:rsidR="00D3544C" w:rsidRDefault="00D3544C" w:rsidP="00C60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19" w:rsidRDefault="00E43A19" w:rsidP="00E43A19">
    <w:pPr>
      <w:pStyle w:val="a4"/>
      <w:jc w:val="right"/>
      <w:rPr>
        <w:lang w:eastAsia="zh-T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484"/>
    <w:multiLevelType w:val="hybridMultilevel"/>
    <w:tmpl w:val="75F6BB70"/>
    <w:lvl w:ilvl="0" w:tplc="69A8D994">
      <w:start w:val="1"/>
      <w:numFmt w:val="taiwaneseCountingThousand"/>
      <w:suff w:val="nothing"/>
      <w:lvlText w:val="%1、"/>
      <w:lvlJc w:val="left"/>
      <w:pPr>
        <w:ind w:left="1474" w:hanging="481"/>
      </w:pPr>
      <w:rPr>
        <w:rFonts w:hint="eastAsia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02339F4"/>
    <w:multiLevelType w:val="hybridMultilevel"/>
    <w:tmpl w:val="2932ACAA"/>
    <w:lvl w:ilvl="0" w:tplc="04090015">
      <w:start w:val="1"/>
      <w:numFmt w:val="taiwaneseCountingThousand"/>
      <w:lvlText w:val="%1、"/>
      <w:lvlJc w:val="left"/>
      <w:pPr>
        <w:ind w:left="21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0" w:hanging="480"/>
      </w:pPr>
    </w:lvl>
    <w:lvl w:ilvl="2" w:tplc="0409001B" w:tentative="1">
      <w:start w:val="1"/>
      <w:numFmt w:val="lowerRoman"/>
      <w:lvlText w:val="%3."/>
      <w:lvlJc w:val="right"/>
      <w:pPr>
        <w:ind w:left="3110" w:hanging="480"/>
      </w:pPr>
    </w:lvl>
    <w:lvl w:ilvl="3" w:tplc="0409000F" w:tentative="1">
      <w:start w:val="1"/>
      <w:numFmt w:val="decimal"/>
      <w:lvlText w:val="%4."/>
      <w:lvlJc w:val="left"/>
      <w:pPr>
        <w:ind w:left="3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0" w:hanging="480"/>
      </w:pPr>
    </w:lvl>
    <w:lvl w:ilvl="5" w:tplc="0409001B" w:tentative="1">
      <w:start w:val="1"/>
      <w:numFmt w:val="lowerRoman"/>
      <w:lvlText w:val="%6."/>
      <w:lvlJc w:val="right"/>
      <w:pPr>
        <w:ind w:left="4550" w:hanging="480"/>
      </w:pPr>
    </w:lvl>
    <w:lvl w:ilvl="6" w:tplc="0409000F" w:tentative="1">
      <w:start w:val="1"/>
      <w:numFmt w:val="decimal"/>
      <w:lvlText w:val="%7."/>
      <w:lvlJc w:val="left"/>
      <w:pPr>
        <w:ind w:left="5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0" w:hanging="480"/>
      </w:pPr>
    </w:lvl>
    <w:lvl w:ilvl="8" w:tplc="0409001B" w:tentative="1">
      <w:start w:val="1"/>
      <w:numFmt w:val="lowerRoman"/>
      <w:lvlText w:val="%9."/>
      <w:lvlJc w:val="right"/>
      <w:pPr>
        <w:ind w:left="5990" w:hanging="480"/>
      </w:pPr>
    </w:lvl>
  </w:abstractNum>
  <w:abstractNum w:abstractNumId="2">
    <w:nsid w:val="10A243A4"/>
    <w:multiLevelType w:val="hybridMultilevel"/>
    <w:tmpl w:val="5A2E21C2"/>
    <w:lvl w:ilvl="0" w:tplc="573AAFB8">
      <w:start w:val="1"/>
      <w:numFmt w:val="taiwaneseCountingThousand"/>
      <w:suff w:val="nothing"/>
      <w:lvlText w:val="%1、"/>
      <w:lvlJc w:val="left"/>
      <w:rPr>
        <w:rFonts w:hint="eastAsia"/>
        <w:b w:val="0"/>
        <w:bCs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3">
    <w:nsid w:val="15242CF0"/>
    <w:multiLevelType w:val="hybridMultilevel"/>
    <w:tmpl w:val="F1F60AF0"/>
    <w:lvl w:ilvl="0" w:tplc="BF4C5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475D64"/>
    <w:multiLevelType w:val="hybridMultilevel"/>
    <w:tmpl w:val="9B467156"/>
    <w:lvl w:ilvl="0" w:tplc="FFFFFFFF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BF40B0C"/>
    <w:multiLevelType w:val="hybridMultilevel"/>
    <w:tmpl w:val="0F0A6C4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C870E61"/>
    <w:multiLevelType w:val="hybridMultilevel"/>
    <w:tmpl w:val="AB824CC0"/>
    <w:lvl w:ilvl="0" w:tplc="7DA0E55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772783E"/>
    <w:multiLevelType w:val="hybridMultilevel"/>
    <w:tmpl w:val="44EA1B66"/>
    <w:lvl w:ilvl="0" w:tplc="BF70BBAC">
      <w:start w:val="1"/>
      <w:numFmt w:val="taiwaneseCountingThousand"/>
      <w:lvlText w:val="%1、"/>
      <w:lvlJc w:val="left"/>
      <w:pPr>
        <w:ind w:left="303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677" w:hanging="480"/>
      </w:pPr>
    </w:lvl>
    <w:lvl w:ilvl="2" w:tplc="0409001B">
      <w:start w:val="1"/>
      <w:numFmt w:val="lowerRoman"/>
      <w:lvlText w:val="%3."/>
      <w:lvlJc w:val="right"/>
      <w:pPr>
        <w:ind w:left="1157" w:hanging="480"/>
      </w:pPr>
    </w:lvl>
    <w:lvl w:ilvl="3" w:tplc="0409000F">
      <w:start w:val="1"/>
      <w:numFmt w:val="decimal"/>
      <w:lvlText w:val="%4."/>
      <w:lvlJc w:val="left"/>
      <w:pPr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>
    <w:nsid w:val="29C06D1C"/>
    <w:multiLevelType w:val="hybridMultilevel"/>
    <w:tmpl w:val="C7467648"/>
    <w:lvl w:ilvl="0" w:tplc="80387E4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2318C990">
      <w:start w:val="1"/>
      <w:numFmt w:val="taiwaneseCountingThousand"/>
      <w:suff w:val="nothing"/>
      <w:lvlText w:val="(%2)"/>
      <w:lvlJc w:val="left"/>
      <w:pPr>
        <w:ind w:left="1920" w:hanging="480"/>
      </w:pPr>
      <w:rPr>
        <w:rFonts w:hint="eastAsia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BC553D7"/>
    <w:multiLevelType w:val="hybridMultilevel"/>
    <w:tmpl w:val="468A71B6"/>
    <w:lvl w:ilvl="0" w:tplc="BF70B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6B27F1"/>
    <w:multiLevelType w:val="hybridMultilevel"/>
    <w:tmpl w:val="E4DEAB22"/>
    <w:lvl w:ilvl="0" w:tplc="BF70B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934625"/>
    <w:multiLevelType w:val="hybridMultilevel"/>
    <w:tmpl w:val="CFC8AC62"/>
    <w:lvl w:ilvl="0" w:tplc="10886CFE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BCC4413"/>
    <w:multiLevelType w:val="hybridMultilevel"/>
    <w:tmpl w:val="447C947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F3475BE"/>
    <w:multiLevelType w:val="hybridMultilevel"/>
    <w:tmpl w:val="A770F5CA"/>
    <w:lvl w:ilvl="0" w:tplc="FFFFFFFF">
      <w:start w:val="1"/>
      <w:numFmt w:val="taiwaneseCountingThousand"/>
      <w:suff w:val="nothing"/>
      <w:lvlText w:val="%1、"/>
      <w:lvlJc w:val="left"/>
      <w:pPr>
        <w:ind w:left="1474" w:hanging="481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429A5D7A"/>
    <w:multiLevelType w:val="hybridMultilevel"/>
    <w:tmpl w:val="34C25856"/>
    <w:lvl w:ilvl="0" w:tplc="FFFFFFFF">
      <w:start w:val="1"/>
      <w:numFmt w:val="taiwaneseCountingThousand"/>
      <w:suff w:val="nothing"/>
      <w:lvlText w:val="%1、"/>
      <w:lvlJc w:val="left"/>
      <w:pPr>
        <w:ind w:left="1474" w:hanging="481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4597623D"/>
    <w:multiLevelType w:val="hybridMultilevel"/>
    <w:tmpl w:val="34C25856"/>
    <w:lvl w:ilvl="0" w:tplc="D474E826">
      <w:start w:val="1"/>
      <w:numFmt w:val="taiwaneseCountingThousand"/>
      <w:suff w:val="nothing"/>
      <w:lvlText w:val="%1、"/>
      <w:lvlJc w:val="left"/>
      <w:pPr>
        <w:ind w:left="1474" w:hanging="481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4E7C1ECD"/>
    <w:multiLevelType w:val="hybridMultilevel"/>
    <w:tmpl w:val="470031A0"/>
    <w:lvl w:ilvl="0" w:tplc="7DA0E55E">
      <w:start w:val="1"/>
      <w:numFmt w:val="taiwaneseCountingThousand"/>
      <w:suff w:val="nothing"/>
      <w:lvlText w:val="%1、"/>
      <w:lvlJc w:val="left"/>
      <w:pPr>
        <w:ind w:left="24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1305591"/>
    <w:multiLevelType w:val="hybridMultilevel"/>
    <w:tmpl w:val="447C947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2F24701"/>
    <w:multiLevelType w:val="hybridMultilevel"/>
    <w:tmpl w:val="890AB8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557B2A"/>
    <w:multiLevelType w:val="hybridMultilevel"/>
    <w:tmpl w:val="9384CD94"/>
    <w:lvl w:ilvl="0" w:tplc="556C9C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974DFB"/>
    <w:multiLevelType w:val="hybridMultilevel"/>
    <w:tmpl w:val="63E4A62C"/>
    <w:lvl w:ilvl="0" w:tplc="911C7C16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CFE4E1C"/>
    <w:multiLevelType w:val="hybridMultilevel"/>
    <w:tmpl w:val="7E8E7E78"/>
    <w:lvl w:ilvl="0" w:tplc="7DA0E55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92E575D"/>
    <w:multiLevelType w:val="hybridMultilevel"/>
    <w:tmpl w:val="79985352"/>
    <w:lvl w:ilvl="0" w:tplc="9F669372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B352221"/>
    <w:multiLevelType w:val="hybridMultilevel"/>
    <w:tmpl w:val="CFC8AC62"/>
    <w:lvl w:ilvl="0" w:tplc="FFFFFFFF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5FD3646"/>
    <w:multiLevelType w:val="hybridMultilevel"/>
    <w:tmpl w:val="B5DC4DFC"/>
    <w:lvl w:ilvl="0" w:tplc="7DA0E5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B54300"/>
    <w:multiLevelType w:val="hybridMultilevel"/>
    <w:tmpl w:val="47DE6F56"/>
    <w:lvl w:ilvl="0" w:tplc="10886CFE">
      <w:start w:val="1"/>
      <w:numFmt w:val="taiwaneseCountingThousand"/>
      <w:suff w:val="nothing"/>
      <w:lvlText w:val="%1、"/>
      <w:lvlJc w:val="left"/>
      <w:pPr>
        <w:ind w:left="2433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7D452B3"/>
    <w:multiLevelType w:val="hybridMultilevel"/>
    <w:tmpl w:val="9B467156"/>
    <w:lvl w:ilvl="0" w:tplc="599625B4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8FE7B13"/>
    <w:multiLevelType w:val="hybridMultilevel"/>
    <w:tmpl w:val="B15EDF82"/>
    <w:lvl w:ilvl="0" w:tplc="D474E826">
      <w:start w:val="1"/>
      <w:numFmt w:val="taiwaneseCountingThousand"/>
      <w:lvlText w:val="%1、"/>
      <w:lvlJc w:val="left"/>
      <w:pPr>
        <w:ind w:left="132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8">
    <w:nsid w:val="7ADA3DB3"/>
    <w:multiLevelType w:val="hybridMultilevel"/>
    <w:tmpl w:val="6E7AC4D8"/>
    <w:lvl w:ilvl="0" w:tplc="D474E826">
      <w:start w:val="1"/>
      <w:numFmt w:val="taiwaneseCountingThousand"/>
      <w:lvlText w:val="%1、"/>
      <w:lvlJc w:val="left"/>
      <w:pPr>
        <w:ind w:left="132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"/>
  </w:num>
  <w:num w:numId="5">
    <w:abstractNumId w:val="5"/>
  </w:num>
  <w:num w:numId="6">
    <w:abstractNumId w:val="25"/>
  </w:num>
  <w:num w:numId="7">
    <w:abstractNumId w:val="2"/>
  </w:num>
  <w:num w:numId="8">
    <w:abstractNumId w:val="16"/>
  </w:num>
  <w:num w:numId="9">
    <w:abstractNumId w:val="21"/>
  </w:num>
  <w:num w:numId="10">
    <w:abstractNumId w:val="24"/>
  </w:num>
  <w:num w:numId="11">
    <w:abstractNumId w:val="6"/>
  </w:num>
  <w:num w:numId="12">
    <w:abstractNumId w:val="26"/>
  </w:num>
  <w:num w:numId="13">
    <w:abstractNumId w:val="4"/>
  </w:num>
  <w:num w:numId="14">
    <w:abstractNumId w:val="20"/>
  </w:num>
  <w:num w:numId="15">
    <w:abstractNumId w:val="12"/>
  </w:num>
  <w:num w:numId="16">
    <w:abstractNumId w:val="17"/>
  </w:num>
  <w:num w:numId="17">
    <w:abstractNumId w:val="8"/>
  </w:num>
  <w:num w:numId="18">
    <w:abstractNumId w:val="28"/>
  </w:num>
  <w:num w:numId="19">
    <w:abstractNumId w:val="13"/>
  </w:num>
  <w:num w:numId="20">
    <w:abstractNumId w:val="27"/>
  </w:num>
  <w:num w:numId="21">
    <w:abstractNumId w:val="14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18"/>
  </w:num>
  <w:num w:numId="27">
    <w:abstractNumId w:val="3"/>
  </w:num>
  <w:num w:numId="28">
    <w:abstractNumId w:val="2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3A2"/>
    <w:rsid w:val="000008E3"/>
    <w:rsid w:val="00001913"/>
    <w:rsid w:val="000056E0"/>
    <w:rsid w:val="000115FC"/>
    <w:rsid w:val="00011617"/>
    <w:rsid w:val="00012267"/>
    <w:rsid w:val="00013FF8"/>
    <w:rsid w:val="00015920"/>
    <w:rsid w:val="0001760F"/>
    <w:rsid w:val="0001791E"/>
    <w:rsid w:val="00017FA7"/>
    <w:rsid w:val="000204E7"/>
    <w:rsid w:val="000231F7"/>
    <w:rsid w:val="0002356E"/>
    <w:rsid w:val="00030719"/>
    <w:rsid w:val="00032661"/>
    <w:rsid w:val="00041DFE"/>
    <w:rsid w:val="0004348D"/>
    <w:rsid w:val="000438D4"/>
    <w:rsid w:val="00044384"/>
    <w:rsid w:val="0004661F"/>
    <w:rsid w:val="00047EB8"/>
    <w:rsid w:val="000504A3"/>
    <w:rsid w:val="00051B5E"/>
    <w:rsid w:val="00052C81"/>
    <w:rsid w:val="00053257"/>
    <w:rsid w:val="00054182"/>
    <w:rsid w:val="00054404"/>
    <w:rsid w:val="00057881"/>
    <w:rsid w:val="00071A75"/>
    <w:rsid w:val="00077E7A"/>
    <w:rsid w:val="00084120"/>
    <w:rsid w:val="0008526D"/>
    <w:rsid w:val="00087ED6"/>
    <w:rsid w:val="00091B4D"/>
    <w:rsid w:val="000921ED"/>
    <w:rsid w:val="0009637B"/>
    <w:rsid w:val="000B0264"/>
    <w:rsid w:val="000B17DA"/>
    <w:rsid w:val="000B2DBA"/>
    <w:rsid w:val="000B2E0F"/>
    <w:rsid w:val="000B2FC8"/>
    <w:rsid w:val="000B3FDE"/>
    <w:rsid w:val="000B4224"/>
    <w:rsid w:val="000C0AF3"/>
    <w:rsid w:val="000C0CEE"/>
    <w:rsid w:val="000C2296"/>
    <w:rsid w:val="000C3373"/>
    <w:rsid w:val="000C36EA"/>
    <w:rsid w:val="000C3D7E"/>
    <w:rsid w:val="000C4125"/>
    <w:rsid w:val="000C4B1E"/>
    <w:rsid w:val="000C55D4"/>
    <w:rsid w:val="000D1990"/>
    <w:rsid w:val="000D6C28"/>
    <w:rsid w:val="000E024A"/>
    <w:rsid w:val="000E108F"/>
    <w:rsid w:val="000E215B"/>
    <w:rsid w:val="000E44A0"/>
    <w:rsid w:val="000E5CCD"/>
    <w:rsid w:val="000F31B7"/>
    <w:rsid w:val="000F343A"/>
    <w:rsid w:val="000F7728"/>
    <w:rsid w:val="000F7F7E"/>
    <w:rsid w:val="00100C0D"/>
    <w:rsid w:val="00102E60"/>
    <w:rsid w:val="00104BEC"/>
    <w:rsid w:val="00111060"/>
    <w:rsid w:val="00111DEA"/>
    <w:rsid w:val="00113B61"/>
    <w:rsid w:val="0011458B"/>
    <w:rsid w:val="00116FD8"/>
    <w:rsid w:val="00117482"/>
    <w:rsid w:val="001209B7"/>
    <w:rsid w:val="00120C50"/>
    <w:rsid w:val="00120EF8"/>
    <w:rsid w:val="0012734D"/>
    <w:rsid w:val="0013036B"/>
    <w:rsid w:val="00130632"/>
    <w:rsid w:val="0013236E"/>
    <w:rsid w:val="00134BEA"/>
    <w:rsid w:val="001375DA"/>
    <w:rsid w:val="001438DA"/>
    <w:rsid w:val="00144D6A"/>
    <w:rsid w:val="00153260"/>
    <w:rsid w:val="001607B6"/>
    <w:rsid w:val="00162922"/>
    <w:rsid w:val="00162BB4"/>
    <w:rsid w:val="0016360A"/>
    <w:rsid w:val="001656DF"/>
    <w:rsid w:val="001708FD"/>
    <w:rsid w:val="00170A00"/>
    <w:rsid w:val="001722B8"/>
    <w:rsid w:val="001755DE"/>
    <w:rsid w:val="001759BB"/>
    <w:rsid w:val="00182770"/>
    <w:rsid w:val="00183758"/>
    <w:rsid w:val="001844C8"/>
    <w:rsid w:val="00184751"/>
    <w:rsid w:val="00185989"/>
    <w:rsid w:val="0018716C"/>
    <w:rsid w:val="001877DF"/>
    <w:rsid w:val="00190093"/>
    <w:rsid w:val="00195FC4"/>
    <w:rsid w:val="0019679F"/>
    <w:rsid w:val="001A0866"/>
    <w:rsid w:val="001A18BD"/>
    <w:rsid w:val="001A76AA"/>
    <w:rsid w:val="001B05C9"/>
    <w:rsid w:val="001B0E85"/>
    <w:rsid w:val="001B4928"/>
    <w:rsid w:val="001B66B6"/>
    <w:rsid w:val="001B7483"/>
    <w:rsid w:val="001C131F"/>
    <w:rsid w:val="001C1E5C"/>
    <w:rsid w:val="001C4381"/>
    <w:rsid w:val="001C615A"/>
    <w:rsid w:val="001C77BA"/>
    <w:rsid w:val="001D2482"/>
    <w:rsid w:val="001D74C4"/>
    <w:rsid w:val="001E091A"/>
    <w:rsid w:val="001E283F"/>
    <w:rsid w:val="001E28E0"/>
    <w:rsid w:val="001E5EA4"/>
    <w:rsid w:val="001E7389"/>
    <w:rsid w:val="001F443A"/>
    <w:rsid w:val="001F491B"/>
    <w:rsid w:val="001F6C59"/>
    <w:rsid w:val="001F77B3"/>
    <w:rsid w:val="001F7AF9"/>
    <w:rsid w:val="00202D8D"/>
    <w:rsid w:val="00203038"/>
    <w:rsid w:val="00203E81"/>
    <w:rsid w:val="00205D8B"/>
    <w:rsid w:val="0020679E"/>
    <w:rsid w:val="00206AA8"/>
    <w:rsid w:val="00210080"/>
    <w:rsid w:val="00214412"/>
    <w:rsid w:val="002154F4"/>
    <w:rsid w:val="002202AD"/>
    <w:rsid w:val="00220C81"/>
    <w:rsid w:val="00221535"/>
    <w:rsid w:val="00222729"/>
    <w:rsid w:val="002248F6"/>
    <w:rsid w:val="00224BFB"/>
    <w:rsid w:val="00224FD5"/>
    <w:rsid w:val="002322B4"/>
    <w:rsid w:val="00232852"/>
    <w:rsid w:val="0023666F"/>
    <w:rsid w:val="002406A1"/>
    <w:rsid w:val="00240A2E"/>
    <w:rsid w:val="00241B04"/>
    <w:rsid w:val="00250469"/>
    <w:rsid w:val="00250706"/>
    <w:rsid w:val="002513F3"/>
    <w:rsid w:val="00253108"/>
    <w:rsid w:val="00256D94"/>
    <w:rsid w:val="002603D9"/>
    <w:rsid w:val="00260AF7"/>
    <w:rsid w:val="002611BD"/>
    <w:rsid w:val="00262202"/>
    <w:rsid w:val="00263CE1"/>
    <w:rsid w:val="00264655"/>
    <w:rsid w:val="002653E9"/>
    <w:rsid w:val="00265842"/>
    <w:rsid w:val="0026688B"/>
    <w:rsid w:val="00270658"/>
    <w:rsid w:val="00270F1C"/>
    <w:rsid w:val="00271EEA"/>
    <w:rsid w:val="002725EC"/>
    <w:rsid w:val="00272CE0"/>
    <w:rsid w:val="00272E6A"/>
    <w:rsid w:val="002753FE"/>
    <w:rsid w:val="00277CF4"/>
    <w:rsid w:val="00280C31"/>
    <w:rsid w:val="00281039"/>
    <w:rsid w:val="00281D78"/>
    <w:rsid w:val="002820C2"/>
    <w:rsid w:val="0028373F"/>
    <w:rsid w:val="002852A5"/>
    <w:rsid w:val="00290282"/>
    <w:rsid w:val="0029281A"/>
    <w:rsid w:val="0029354C"/>
    <w:rsid w:val="00294513"/>
    <w:rsid w:val="00294670"/>
    <w:rsid w:val="00297B89"/>
    <w:rsid w:val="002A0C7C"/>
    <w:rsid w:val="002A257D"/>
    <w:rsid w:val="002A53EC"/>
    <w:rsid w:val="002A56CC"/>
    <w:rsid w:val="002A6D65"/>
    <w:rsid w:val="002A6E2E"/>
    <w:rsid w:val="002B0224"/>
    <w:rsid w:val="002B0A2A"/>
    <w:rsid w:val="002B41FE"/>
    <w:rsid w:val="002B43C7"/>
    <w:rsid w:val="002B4F2B"/>
    <w:rsid w:val="002B6BAB"/>
    <w:rsid w:val="002B6E62"/>
    <w:rsid w:val="002B7408"/>
    <w:rsid w:val="002C04E2"/>
    <w:rsid w:val="002C40EC"/>
    <w:rsid w:val="002D0A1C"/>
    <w:rsid w:val="002D4610"/>
    <w:rsid w:val="002D5B9D"/>
    <w:rsid w:val="002D5E97"/>
    <w:rsid w:val="002D62A1"/>
    <w:rsid w:val="002D6AB5"/>
    <w:rsid w:val="002D780A"/>
    <w:rsid w:val="002D7E05"/>
    <w:rsid w:val="002E3EB4"/>
    <w:rsid w:val="002E53E1"/>
    <w:rsid w:val="002E7921"/>
    <w:rsid w:val="002F1AE4"/>
    <w:rsid w:val="002F380F"/>
    <w:rsid w:val="002F49C5"/>
    <w:rsid w:val="002F4DB3"/>
    <w:rsid w:val="002F6C28"/>
    <w:rsid w:val="002F7068"/>
    <w:rsid w:val="00302336"/>
    <w:rsid w:val="00302F1C"/>
    <w:rsid w:val="00303691"/>
    <w:rsid w:val="003037F3"/>
    <w:rsid w:val="00305906"/>
    <w:rsid w:val="003063E1"/>
    <w:rsid w:val="00306BB1"/>
    <w:rsid w:val="003077C6"/>
    <w:rsid w:val="0031040A"/>
    <w:rsid w:val="00310703"/>
    <w:rsid w:val="003110C1"/>
    <w:rsid w:val="00312DD5"/>
    <w:rsid w:val="00313639"/>
    <w:rsid w:val="00314405"/>
    <w:rsid w:val="003149AB"/>
    <w:rsid w:val="00315C6D"/>
    <w:rsid w:val="003161EE"/>
    <w:rsid w:val="00316BFF"/>
    <w:rsid w:val="00316F13"/>
    <w:rsid w:val="00317B40"/>
    <w:rsid w:val="00317F2D"/>
    <w:rsid w:val="00320206"/>
    <w:rsid w:val="00320519"/>
    <w:rsid w:val="00320A52"/>
    <w:rsid w:val="00320EA0"/>
    <w:rsid w:val="00321096"/>
    <w:rsid w:val="00324CF5"/>
    <w:rsid w:val="003318FA"/>
    <w:rsid w:val="00332624"/>
    <w:rsid w:val="00333322"/>
    <w:rsid w:val="003347F1"/>
    <w:rsid w:val="0034124D"/>
    <w:rsid w:val="00341EBA"/>
    <w:rsid w:val="0034371A"/>
    <w:rsid w:val="003443C6"/>
    <w:rsid w:val="00345895"/>
    <w:rsid w:val="003459CF"/>
    <w:rsid w:val="00347F4E"/>
    <w:rsid w:val="00353F9E"/>
    <w:rsid w:val="0035761D"/>
    <w:rsid w:val="00360BE0"/>
    <w:rsid w:val="003612FB"/>
    <w:rsid w:val="00362243"/>
    <w:rsid w:val="003626A0"/>
    <w:rsid w:val="003628B5"/>
    <w:rsid w:val="00362C11"/>
    <w:rsid w:val="00363984"/>
    <w:rsid w:val="0036559B"/>
    <w:rsid w:val="00365A5D"/>
    <w:rsid w:val="003672A8"/>
    <w:rsid w:val="00367EDE"/>
    <w:rsid w:val="00373933"/>
    <w:rsid w:val="00376D75"/>
    <w:rsid w:val="00376F63"/>
    <w:rsid w:val="003778BD"/>
    <w:rsid w:val="0038069D"/>
    <w:rsid w:val="003813E8"/>
    <w:rsid w:val="0038584E"/>
    <w:rsid w:val="003872E2"/>
    <w:rsid w:val="00387815"/>
    <w:rsid w:val="00393697"/>
    <w:rsid w:val="00396567"/>
    <w:rsid w:val="003974A2"/>
    <w:rsid w:val="003A4EC7"/>
    <w:rsid w:val="003B0C63"/>
    <w:rsid w:val="003B216E"/>
    <w:rsid w:val="003B5626"/>
    <w:rsid w:val="003B7778"/>
    <w:rsid w:val="003C2A16"/>
    <w:rsid w:val="003C66CE"/>
    <w:rsid w:val="003D18EF"/>
    <w:rsid w:val="003D1A8D"/>
    <w:rsid w:val="003D3CB9"/>
    <w:rsid w:val="003E6223"/>
    <w:rsid w:val="003F00BD"/>
    <w:rsid w:val="003F1BD8"/>
    <w:rsid w:val="003F2CCA"/>
    <w:rsid w:val="003F4D03"/>
    <w:rsid w:val="003F4D93"/>
    <w:rsid w:val="004013FF"/>
    <w:rsid w:val="00401DE8"/>
    <w:rsid w:val="00402602"/>
    <w:rsid w:val="004034D1"/>
    <w:rsid w:val="00403877"/>
    <w:rsid w:val="00404655"/>
    <w:rsid w:val="004058F9"/>
    <w:rsid w:val="0040715F"/>
    <w:rsid w:val="00407EFC"/>
    <w:rsid w:val="004100CB"/>
    <w:rsid w:val="00412A7F"/>
    <w:rsid w:val="00413364"/>
    <w:rsid w:val="00416014"/>
    <w:rsid w:val="00416A0B"/>
    <w:rsid w:val="00416D65"/>
    <w:rsid w:val="00420C35"/>
    <w:rsid w:val="00424D37"/>
    <w:rsid w:val="00426CA4"/>
    <w:rsid w:val="00430B79"/>
    <w:rsid w:val="00432765"/>
    <w:rsid w:val="0043363F"/>
    <w:rsid w:val="004340B8"/>
    <w:rsid w:val="004341BC"/>
    <w:rsid w:val="00434B04"/>
    <w:rsid w:val="0043602E"/>
    <w:rsid w:val="004403B5"/>
    <w:rsid w:val="004426C7"/>
    <w:rsid w:val="00442B85"/>
    <w:rsid w:val="004477CB"/>
    <w:rsid w:val="00447CFD"/>
    <w:rsid w:val="0045056F"/>
    <w:rsid w:val="004532CB"/>
    <w:rsid w:val="0045394E"/>
    <w:rsid w:val="00454E3E"/>
    <w:rsid w:val="00456E3E"/>
    <w:rsid w:val="0045725D"/>
    <w:rsid w:val="004573C6"/>
    <w:rsid w:val="00464B54"/>
    <w:rsid w:val="0047033B"/>
    <w:rsid w:val="00475A60"/>
    <w:rsid w:val="004763C6"/>
    <w:rsid w:val="00480DA9"/>
    <w:rsid w:val="004840D9"/>
    <w:rsid w:val="0048435F"/>
    <w:rsid w:val="0048686C"/>
    <w:rsid w:val="00492C5E"/>
    <w:rsid w:val="004933AC"/>
    <w:rsid w:val="00494DAC"/>
    <w:rsid w:val="004A15DC"/>
    <w:rsid w:val="004A41BF"/>
    <w:rsid w:val="004A5616"/>
    <w:rsid w:val="004A6118"/>
    <w:rsid w:val="004A76EC"/>
    <w:rsid w:val="004A7F65"/>
    <w:rsid w:val="004B06DA"/>
    <w:rsid w:val="004B252A"/>
    <w:rsid w:val="004B33B5"/>
    <w:rsid w:val="004B3F07"/>
    <w:rsid w:val="004B3F72"/>
    <w:rsid w:val="004B45C9"/>
    <w:rsid w:val="004B4600"/>
    <w:rsid w:val="004B7E7F"/>
    <w:rsid w:val="004C379D"/>
    <w:rsid w:val="004C3F8B"/>
    <w:rsid w:val="004C5962"/>
    <w:rsid w:val="004D0FD5"/>
    <w:rsid w:val="004D3EBF"/>
    <w:rsid w:val="004D7B43"/>
    <w:rsid w:val="004E3B3B"/>
    <w:rsid w:val="004E4F3B"/>
    <w:rsid w:val="004E56F5"/>
    <w:rsid w:val="004E5CE3"/>
    <w:rsid w:val="004F05EC"/>
    <w:rsid w:val="004F1161"/>
    <w:rsid w:val="004F179A"/>
    <w:rsid w:val="004F17C2"/>
    <w:rsid w:val="004F3254"/>
    <w:rsid w:val="004F386F"/>
    <w:rsid w:val="004F3A17"/>
    <w:rsid w:val="004F4A81"/>
    <w:rsid w:val="004F4F28"/>
    <w:rsid w:val="004F6A13"/>
    <w:rsid w:val="004F7254"/>
    <w:rsid w:val="004F72D9"/>
    <w:rsid w:val="004F7431"/>
    <w:rsid w:val="00500EEB"/>
    <w:rsid w:val="0050153D"/>
    <w:rsid w:val="00501D2E"/>
    <w:rsid w:val="00502141"/>
    <w:rsid w:val="00513366"/>
    <w:rsid w:val="00513744"/>
    <w:rsid w:val="00513C5D"/>
    <w:rsid w:val="00516C15"/>
    <w:rsid w:val="00517E21"/>
    <w:rsid w:val="00521D1A"/>
    <w:rsid w:val="0052418B"/>
    <w:rsid w:val="00524E87"/>
    <w:rsid w:val="00525BCE"/>
    <w:rsid w:val="00525F55"/>
    <w:rsid w:val="00526193"/>
    <w:rsid w:val="0052787D"/>
    <w:rsid w:val="00530DBC"/>
    <w:rsid w:val="005313C5"/>
    <w:rsid w:val="00533BBE"/>
    <w:rsid w:val="0053456C"/>
    <w:rsid w:val="0053635A"/>
    <w:rsid w:val="00536D9D"/>
    <w:rsid w:val="00537201"/>
    <w:rsid w:val="00542966"/>
    <w:rsid w:val="00542DA6"/>
    <w:rsid w:val="005430B5"/>
    <w:rsid w:val="005474AE"/>
    <w:rsid w:val="0054766F"/>
    <w:rsid w:val="0055002B"/>
    <w:rsid w:val="005507AE"/>
    <w:rsid w:val="005507F0"/>
    <w:rsid w:val="00551EB2"/>
    <w:rsid w:val="0055330F"/>
    <w:rsid w:val="0055679D"/>
    <w:rsid w:val="00556C53"/>
    <w:rsid w:val="00566144"/>
    <w:rsid w:val="0057034B"/>
    <w:rsid w:val="00573296"/>
    <w:rsid w:val="00573310"/>
    <w:rsid w:val="00573907"/>
    <w:rsid w:val="005746CE"/>
    <w:rsid w:val="00575E83"/>
    <w:rsid w:val="00576209"/>
    <w:rsid w:val="0057741F"/>
    <w:rsid w:val="00585C6A"/>
    <w:rsid w:val="00585D31"/>
    <w:rsid w:val="005878B4"/>
    <w:rsid w:val="005A0567"/>
    <w:rsid w:val="005A411C"/>
    <w:rsid w:val="005B2DFA"/>
    <w:rsid w:val="005B3F8D"/>
    <w:rsid w:val="005C090C"/>
    <w:rsid w:val="005C1FBB"/>
    <w:rsid w:val="005C2FB3"/>
    <w:rsid w:val="005C32AE"/>
    <w:rsid w:val="005C333B"/>
    <w:rsid w:val="005C49B9"/>
    <w:rsid w:val="005C4C6D"/>
    <w:rsid w:val="005C6400"/>
    <w:rsid w:val="005D0C58"/>
    <w:rsid w:val="005D1B89"/>
    <w:rsid w:val="005D42D4"/>
    <w:rsid w:val="005D4972"/>
    <w:rsid w:val="005E08BC"/>
    <w:rsid w:val="005E0AEC"/>
    <w:rsid w:val="005E18FC"/>
    <w:rsid w:val="005E3A83"/>
    <w:rsid w:val="005E45A1"/>
    <w:rsid w:val="005F09DE"/>
    <w:rsid w:val="005F2231"/>
    <w:rsid w:val="005F263B"/>
    <w:rsid w:val="005F3D5B"/>
    <w:rsid w:val="005F4C05"/>
    <w:rsid w:val="005F4E97"/>
    <w:rsid w:val="005F533B"/>
    <w:rsid w:val="005F56F9"/>
    <w:rsid w:val="005F76C3"/>
    <w:rsid w:val="006019A0"/>
    <w:rsid w:val="00601E55"/>
    <w:rsid w:val="0060626B"/>
    <w:rsid w:val="00610180"/>
    <w:rsid w:val="00613758"/>
    <w:rsid w:val="00613B10"/>
    <w:rsid w:val="006167ED"/>
    <w:rsid w:val="00620E12"/>
    <w:rsid w:val="0062194D"/>
    <w:rsid w:val="006343DD"/>
    <w:rsid w:val="006351D4"/>
    <w:rsid w:val="00635FB5"/>
    <w:rsid w:val="0063677A"/>
    <w:rsid w:val="006415EC"/>
    <w:rsid w:val="00641702"/>
    <w:rsid w:val="00643C73"/>
    <w:rsid w:val="00643D5A"/>
    <w:rsid w:val="006440AB"/>
    <w:rsid w:val="0064532F"/>
    <w:rsid w:val="0064655D"/>
    <w:rsid w:val="00651776"/>
    <w:rsid w:val="006578A0"/>
    <w:rsid w:val="0066065D"/>
    <w:rsid w:val="00660BB8"/>
    <w:rsid w:val="006611AE"/>
    <w:rsid w:val="0066229A"/>
    <w:rsid w:val="00667F96"/>
    <w:rsid w:val="0067123C"/>
    <w:rsid w:val="00671973"/>
    <w:rsid w:val="00672A74"/>
    <w:rsid w:val="00672D76"/>
    <w:rsid w:val="0067345F"/>
    <w:rsid w:val="00677604"/>
    <w:rsid w:val="006833A5"/>
    <w:rsid w:val="00684353"/>
    <w:rsid w:val="0068594B"/>
    <w:rsid w:val="006874E9"/>
    <w:rsid w:val="00687937"/>
    <w:rsid w:val="0069380C"/>
    <w:rsid w:val="0069720F"/>
    <w:rsid w:val="006A2A2F"/>
    <w:rsid w:val="006A32F5"/>
    <w:rsid w:val="006B0851"/>
    <w:rsid w:val="006B170E"/>
    <w:rsid w:val="006B2BE1"/>
    <w:rsid w:val="006B3030"/>
    <w:rsid w:val="006B7A7C"/>
    <w:rsid w:val="006C1D40"/>
    <w:rsid w:val="006C332F"/>
    <w:rsid w:val="006C6C3D"/>
    <w:rsid w:val="006D01EC"/>
    <w:rsid w:val="006D0437"/>
    <w:rsid w:val="006D0498"/>
    <w:rsid w:val="006D3135"/>
    <w:rsid w:val="006D4E28"/>
    <w:rsid w:val="006D68AF"/>
    <w:rsid w:val="006D72FD"/>
    <w:rsid w:val="006D777C"/>
    <w:rsid w:val="006D7D4A"/>
    <w:rsid w:val="006E4BD7"/>
    <w:rsid w:val="006E5560"/>
    <w:rsid w:val="006E694E"/>
    <w:rsid w:val="006F2189"/>
    <w:rsid w:val="006F26EC"/>
    <w:rsid w:val="006F2C47"/>
    <w:rsid w:val="006F507C"/>
    <w:rsid w:val="00700175"/>
    <w:rsid w:val="00700668"/>
    <w:rsid w:val="0070155E"/>
    <w:rsid w:val="00701C1D"/>
    <w:rsid w:val="007022D4"/>
    <w:rsid w:val="007026A2"/>
    <w:rsid w:val="0070306F"/>
    <w:rsid w:val="00706BFB"/>
    <w:rsid w:val="00706EE1"/>
    <w:rsid w:val="007072A5"/>
    <w:rsid w:val="00707C2C"/>
    <w:rsid w:val="00710400"/>
    <w:rsid w:val="00711071"/>
    <w:rsid w:val="007118AC"/>
    <w:rsid w:val="00714512"/>
    <w:rsid w:val="00714F88"/>
    <w:rsid w:val="00717C23"/>
    <w:rsid w:val="00724AAD"/>
    <w:rsid w:val="007250A2"/>
    <w:rsid w:val="00725D09"/>
    <w:rsid w:val="00726E03"/>
    <w:rsid w:val="00730321"/>
    <w:rsid w:val="007312EE"/>
    <w:rsid w:val="0073217E"/>
    <w:rsid w:val="007368D3"/>
    <w:rsid w:val="0074438C"/>
    <w:rsid w:val="007453D2"/>
    <w:rsid w:val="00751C2E"/>
    <w:rsid w:val="007525B8"/>
    <w:rsid w:val="00753B4F"/>
    <w:rsid w:val="00754466"/>
    <w:rsid w:val="00754EDC"/>
    <w:rsid w:val="00755D11"/>
    <w:rsid w:val="007631EF"/>
    <w:rsid w:val="00765774"/>
    <w:rsid w:val="00771031"/>
    <w:rsid w:val="00772607"/>
    <w:rsid w:val="00777D9B"/>
    <w:rsid w:val="007817ED"/>
    <w:rsid w:val="00781A17"/>
    <w:rsid w:val="00781A6A"/>
    <w:rsid w:val="007821AB"/>
    <w:rsid w:val="007826C7"/>
    <w:rsid w:val="00783295"/>
    <w:rsid w:val="00787569"/>
    <w:rsid w:val="00790A9D"/>
    <w:rsid w:val="00791DC4"/>
    <w:rsid w:val="00791F04"/>
    <w:rsid w:val="00792CA6"/>
    <w:rsid w:val="007932AF"/>
    <w:rsid w:val="00793329"/>
    <w:rsid w:val="00796531"/>
    <w:rsid w:val="00797971"/>
    <w:rsid w:val="007A0E50"/>
    <w:rsid w:val="007A3925"/>
    <w:rsid w:val="007A5066"/>
    <w:rsid w:val="007A506F"/>
    <w:rsid w:val="007A5537"/>
    <w:rsid w:val="007A780D"/>
    <w:rsid w:val="007B2DA0"/>
    <w:rsid w:val="007B5A19"/>
    <w:rsid w:val="007B6507"/>
    <w:rsid w:val="007C2C4B"/>
    <w:rsid w:val="007C4355"/>
    <w:rsid w:val="007C47D4"/>
    <w:rsid w:val="007C6E7E"/>
    <w:rsid w:val="007D123E"/>
    <w:rsid w:val="007D1C52"/>
    <w:rsid w:val="007D7C90"/>
    <w:rsid w:val="007E064A"/>
    <w:rsid w:val="007E0907"/>
    <w:rsid w:val="007E1FD1"/>
    <w:rsid w:val="007E5F26"/>
    <w:rsid w:val="007E64DB"/>
    <w:rsid w:val="007F1798"/>
    <w:rsid w:val="007F1F3D"/>
    <w:rsid w:val="007F25DC"/>
    <w:rsid w:val="007F29C8"/>
    <w:rsid w:val="007F36C1"/>
    <w:rsid w:val="007F5194"/>
    <w:rsid w:val="007F61BE"/>
    <w:rsid w:val="00800525"/>
    <w:rsid w:val="00801999"/>
    <w:rsid w:val="00801A31"/>
    <w:rsid w:val="00810DC7"/>
    <w:rsid w:val="00812A0A"/>
    <w:rsid w:val="00812AEC"/>
    <w:rsid w:val="00813F89"/>
    <w:rsid w:val="008240DF"/>
    <w:rsid w:val="0082627C"/>
    <w:rsid w:val="00826D21"/>
    <w:rsid w:val="00827330"/>
    <w:rsid w:val="0083057A"/>
    <w:rsid w:val="008311E4"/>
    <w:rsid w:val="008335A2"/>
    <w:rsid w:val="008356AE"/>
    <w:rsid w:val="00835BB9"/>
    <w:rsid w:val="0084209C"/>
    <w:rsid w:val="00844B5E"/>
    <w:rsid w:val="00845793"/>
    <w:rsid w:val="00845A08"/>
    <w:rsid w:val="00846069"/>
    <w:rsid w:val="00850350"/>
    <w:rsid w:val="00851564"/>
    <w:rsid w:val="00851BC1"/>
    <w:rsid w:val="00855F04"/>
    <w:rsid w:val="008561AB"/>
    <w:rsid w:val="00856EA0"/>
    <w:rsid w:val="00865F7F"/>
    <w:rsid w:val="008674EF"/>
    <w:rsid w:val="00871F6C"/>
    <w:rsid w:val="00877E8E"/>
    <w:rsid w:val="0088062F"/>
    <w:rsid w:val="00880A0E"/>
    <w:rsid w:val="00881D31"/>
    <w:rsid w:val="00882797"/>
    <w:rsid w:val="008839B7"/>
    <w:rsid w:val="00885750"/>
    <w:rsid w:val="008924C3"/>
    <w:rsid w:val="00895806"/>
    <w:rsid w:val="00895F89"/>
    <w:rsid w:val="008A1C53"/>
    <w:rsid w:val="008A2D3D"/>
    <w:rsid w:val="008B0218"/>
    <w:rsid w:val="008B05C3"/>
    <w:rsid w:val="008B516F"/>
    <w:rsid w:val="008B5BB8"/>
    <w:rsid w:val="008C0100"/>
    <w:rsid w:val="008C1FCD"/>
    <w:rsid w:val="008C6C95"/>
    <w:rsid w:val="008C7FDE"/>
    <w:rsid w:val="008D468E"/>
    <w:rsid w:val="008E47C7"/>
    <w:rsid w:val="008E7DCA"/>
    <w:rsid w:val="009010C8"/>
    <w:rsid w:val="00901FBE"/>
    <w:rsid w:val="00902EE9"/>
    <w:rsid w:val="00903E7F"/>
    <w:rsid w:val="009041DD"/>
    <w:rsid w:val="0090430C"/>
    <w:rsid w:val="009066C4"/>
    <w:rsid w:val="009071CD"/>
    <w:rsid w:val="009106FB"/>
    <w:rsid w:val="009109CF"/>
    <w:rsid w:val="00910F74"/>
    <w:rsid w:val="00913C3A"/>
    <w:rsid w:val="00914784"/>
    <w:rsid w:val="0091620F"/>
    <w:rsid w:val="00922EB1"/>
    <w:rsid w:val="00924B45"/>
    <w:rsid w:val="009251ED"/>
    <w:rsid w:val="00930EF6"/>
    <w:rsid w:val="00931091"/>
    <w:rsid w:val="009315E6"/>
    <w:rsid w:val="00932D25"/>
    <w:rsid w:val="0093573D"/>
    <w:rsid w:val="0093744A"/>
    <w:rsid w:val="00937BCA"/>
    <w:rsid w:val="009402DE"/>
    <w:rsid w:val="009406A0"/>
    <w:rsid w:val="00941ED4"/>
    <w:rsid w:val="00942EFC"/>
    <w:rsid w:val="00946DC2"/>
    <w:rsid w:val="00951C04"/>
    <w:rsid w:val="00955A7B"/>
    <w:rsid w:val="00960A98"/>
    <w:rsid w:val="00961625"/>
    <w:rsid w:val="00961DCE"/>
    <w:rsid w:val="00962C06"/>
    <w:rsid w:val="00963D7C"/>
    <w:rsid w:val="00963E6A"/>
    <w:rsid w:val="00966122"/>
    <w:rsid w:val="009669B9"/>
    <w:rsid w:val="00970AB3"/>
    <w:rsid w:val="009741A4"/>
    <w:rsid w:val="00975AF6"/>
    <w:rsid w:val="00982889"/>
    <w:rsid w:val="00982ED7"/>
    <w:rsid w:val="0098493A"/>
    <w:rsid w:val="00985DCF"/>
    <w:rsid w:val="00986C8B"/>
    <w:rsid w:val="00990EC4"/>
    <w:rsid w:val="009917AA"/>
    <w:rsid w:val="009936F2"/>
    <w:rsid w:val="00993E6E"/>
    <w:rsid w:val="00996AFB"/>
    <w:rsid w:val="00997B47"/>
    <w:rsid w:val="009A127C"/>
    <w:rsid w:val="009A1681"/>
    <w:rsid w:val="009A28E0"/>
    <w:rsid w:val="009A2C55"/>
    <w:rsid w:val="009A49E5"/>
    <w:rsid w:val="009A5001"/>
    <w:rsid w:val="009A5BE3"/>
    <w:rsid w:val="009A7A6E"/>
    <w:rsid w:val="009B5F67"/>
    <w:rsid w:val="009B7047"/>
    <w:rsid w:val="009C0DCD"/>
    <w:rsid w:val="009C2743"/>
    <w:rsid w:val="009C3C83"/>
    <w:rsid w:val="009C4437"/>
    <w:rsid w:val="009C551C"/>
    <w:rsid w:val="009C5686"/>
    <w:rsid w:val="009C65C6"/>
    <w:rsid w:val="009D2A6C"/>
    <w:rsid w:val="009D6A2D"/>
    <w:rsid w:val="009D71A5"/>
    <w:rsid w:val="009D7996"/>
    <w:rsid w:val="009D7B85"/>
    <w:rsid w:val="009E038A"/>
    <w:rsid w:val="009E0955"/>
    <w:rsid w:val="009E1D81"/>
    <w:rsid w:val="009E2A0F"/>
    <w:rsid w:val="009E387A"/>
    <w:rsid w:val="009E408A"/>
    <w:rsid w:val="009E4AB5"/>
    <w:rsid w:val="009E7219"/>
    <w:rsid w:val="009E7AD7"/>
    <w:rsid w:val="009F1EF6"/>
    <w:rsid w:val="009F270F"/>
    <w:rsid w:val="009F4951"/>
    <w:rsid w:val="009F71CF"/>
    <w:rsid w:val="009F7CA7"/>
    <w:rsid w:val="00A01C5D"/>
    <w:rsid w:val="00A05F8F"/>
    <w:rsid w:val="00A06C68"/>
    <w:rsid w:val="00A11D38"/>
    <w:rsid w:val="00A12336"/>
    <w:rsid w:val="00A1337B"/>
    <w:rsid w:val="00A136C8"/>
    <w:rsid w:val="00A240A0"/>
    <w:rsid w:val="00A264A7"/>
    <w:rsid w:val="00A44D46"/>
    <w:rsid w:val="00A457C5"/>
    <w:rsid w:val="00A45950"/>
    <w:rsid w:val="00A50D6A"/>
    <w:rsid w:val="00A516BE"/>
    <w:rsid w:val="00A519CA"/>
    <w:rsid w:val="00A524AE"/>
    <w:rsid w:val="00A52EBB"/>
    <w:rsid w:val="00A54E7D"/>
    <w:rsid w:val="00A55209"/>
    <w:rsid w:val="00A55260"/>
    <w:rsid w:val="00A55E1C"/>
    <w:rsid w:val="00A56102"/>
    <w:rsid w:val="00A563E5"/>
    <w:rsid w:val="00A6035D"/>
    <w:rsid w:val="00A60DEB"/>
    <w:rsid w:val="00A61C8D"/>
    <w:rsid w:val="00A63EA6"/>
    <w:rsid w:val="00A641AE"/>
    <w:rsid w:val="00A65D6B"/>
    <w:rsid w:val="00A66C72"/>
    <w:rsid w:val="00A70075"/>
    <w:rsid w:val="00A70E15"/>
    <w:rsid w:val="00A724D2"/>
    <w:rsid w:val="00A8055B"/>
    <w:rsid w:val="00A81D3B"/>
    <w:rsid w:val="00A8208F"/>
    <w:rsid w:val="00A82DF9"/>
    <w:rsid w:val="00A83AF3"/>
    <w:rsid w:val="00A876FB"/>
    <w:rsid w:val="00A90C7D"/>
    <w:rsid w:val="00A94D1F"/>
    <w:rsid w:val="00A9505D"/>
    <w:rsid w:val="00A96FBA"/>
    <w:rsid w:val="00AA08F3"/>
    <w:rsid w:val="00AA0941"/>
    <w:rsid w:val="00AA21CD"/>
    <w:rsid w:val="00AA2C01"/>
    <w:rsid w:val="00AA3251"/>
    <w:rsid w:val="00AA3508"/>
    <w:rsid w:val="00AA35C5"/>
    <w:rsid w:val="00AA394A"/>
    <w:rsid w:val="00AA4E97"/>
    <w:rsid w:val="00AA5AFD"/>
    <w:rsid w:val="00AB136E"/>
    <w:rsid w:val="00AB3000"/>
    <w:rsid w:val="00AB6F8A"/>
    <w:rsid w:val="00AB7D49"/>
    <w:rsid w:val="00AC0B06"/>
    <w:rsid w:val="00AC4B9F"/>
    <w:rsid w:val="00AC739D"/>
    <w:rsid w:val="00AC7C40"/>
    <w:rsid w:val="00AD4C73"/>
    <w:rsid w:val="00AD50F7"/>
    <w:rsid w:val="00AD5599"/>
    <w:rsid w:val="00AD6159"/>
    <w:rsid w:val="00AE0130"/>
    <w:rsid w:val="00AE5A09"/>
    <w:rsid w:val="00AF40C4"/>
    <w:rsid w:val="00AF41F9"/>
    <w:rsid w:val="00AF47F9"/>
    <w:rsid w:val="00AF4B1E"/>
    <w:rsid w:val="00AF7451"/>
    <w:rsid w:val="00B00263"/>
    <w:rsid w:val="00B00785"/>
    <w:rsid w:val="00B02F42"/>
    <w:rsid w:val="00B0482C"/>
    <w:rsid w:val="00B04B1F"/>
    <w:rsid w:val="00B04C0C"/>
    <w:rsid w:val="00B052EA"/>
    <w:rsid w:val="00B05A91"/>
    <w:rsid w:val="00B119D4"/>
    <w:rsid w:val="00B11E7A"/>
    <w:rsid w:val="00B122EF"/>
    <w:rsid w:val="00B129AD"/>
    <w:rsid w:val="00B16730"/>
    <w:rsid w:val="00B20394"/>
    <w:rsid w:val="00B22CD6"/>
    <w:rsid w:val="00B23FD1"/>
    <w:rsid w:val="00B24393"/>
    <w:rsid w:val="00B27979"/>
    <w:rsid w:val="00B27A24"/>
    <w:rsid w:val="00B34AD4"/>
    <w:rsid w:val="00B42B23"/>
    <w:rsid w:val="00B43C60"/>
    <w:rsid w:val="00B44130"/>
    <w:rsid w:val="00B47A04"/>
    <w:rsid w:val="00B52232"/>
    <w:rsid w:val="00B53358"/>
    <w:rsid w:val="00B53D3E"/>
    <w:rsid w:val="00B54EF6"/>
    <w:rsid w:val="00B55BBB"/>
    <w:rsid w:val="00B565AD"/>
    <w:rsid w:val="00B5663F"/>
    <w:rsid w:val="00B5717D"/>
    <w:rsid w:val="00B62A7D"/>
    <w:rsid w:val="00B63528"/>
    <w:rsid w:val="00B63B11"/>
    <w:rsid w:val="00B643CF"/>
    <w:rsid w:val="00B6797F"/>
    <w:rsid w:val="00B703A2"/>
    <w:rsid w:val="00B7241F"/>
    <w:rsid w:val="00B80E22"/>
    <w:rsid w:val="00B815B1"/>
    <w:rsid w:val="00B81F3B"/>
    <w:rsid w:val="00B82574"/>
    <w:rsid w:val="00B85544"/>
    <w:rsid w:val="00B85C53"/>
    <w:rsid w:val="00B85C7D"/>
    <w:rsid w:val="00B86675"/>
    <w:rsid w:val="00B86A79"/>
    <w:rsid w:val="00B86DD1"/>
    <w:rsid w:val="00B90586"/>
    <w:rsid w:val="00B90B2A"/>
    <w:rsid w:val="00B923C6"/>
    <w:rsid w:val="00B93CE7"/>
    <w:rsid w:val="00B940EB"/>
    <w:rsid w:val="00B95D5A"/>
    <w:rsid w:val="00B96B0C"/>
    <w:rsid w:val="00BA04D5"/>
    <w:rsid w:val="00BA4AFF"/>
    <w:rsid w:val="00BA5BA6"/>
    <w:rsid w:val="00BA7813"/>
    <w:rsid w:val="00BB03FB"/>
    <w:rsid w:val="00BB265E"/>
    <w:rsid w:val="00BB403B"/>
    <w:rsid w:val="00BB7910"/>
    <w:rsid w:val="00BC1E88"/>
    <w:rsid w:val="00BC2D28"/>
    <w:rsid w:val="00BC2DEB"/>
    <w:rsid w:val="00BC66FB"/>
    <w:rsid w:val="00BC7318"/>
    <w:rsid w:val="00BD20BC"/>
    <w:rsid w:val="00BD5C8E"/>
    <w:rsid w:val="00BD6211"/>
    <w:rsid w:val="00BD7471"/>
    <w:rsid w:val="00BD7F49"/>
    <w:rsid w:val="00BE1936"/>
    <w:rsid w:val="00BE1BF8"/>
    <w:rsid w:val="00BE2487"/>
    <w:rsid w:val="00BE356A"/>
    <w:rsid w:val="00BE5845"/>
    <w:rsid w:val="00BE5D3B"/>
    <w:rsid w:val="00BE68EF"/>
    <w:rsid w:val="00BF0927"/>
    <w:rsid w:val="00BF1DAB"/>
    <w:rsid w:val="00BF1ED9"/>
    <w:rsid w:val="00BF205A"/>
    <w:rsid w:val="00BF24D5"/>
    <w:rsid w:val="00BF324D"/>
    <w:rsid w:val="00BF3A4B"/>
    <w:rsid w:val="00BF3B39"/>
    <w:rsid w:val="00BF46F5"/>
    <w:rsid w:val="00BF56B3"/>
    <w:rsid w:val="00BF7DBC"/>
    <w:rsid w:val="00C02FB1"/>
    <w:rsid w:val="00C06777"/>
    <w:rsid w:val="00C07C23"/>
    <w:rsid w:val="00C14D2B"/>
    <w:rsid w:val="00C15E52"/>
    <w:rsid w:val="00C15F66"/>
    <w:rsid w:val="00C16CF2"/>
    <w:rsid w:val="00C208AC"/>
    <w:rsid w:val="00C20AB2"/>
    <w:rsid w:val="00C22507"/>
    <w:rsid w:val="00C25446"/>
    <w:rsid w:val="00C26CAB"/>
    <w:rsid w:val="00C27D92"/>
    <w:rsid w:val="00C329A5"/>
    <w:rsid w:val="00C32AD9"/>
    <w:rsid w:val="00C34252"/>
    <w:rsid w:val="00C34CD6"/>
    <w:rsid w:val="00C4347F"/>
    <w:rsid w:val="00C4555E"/>
    <w:rsid w:val="00C458CE"/>
    <w:rsid w:val="00C458EF"/>
    <w:rsid w:val="00C46656"/>
    <w:rsid w:val="00C51605"/>
    <w:rsid w:val="00C51DD3"/>
    <w:rsid w:val="00C51E5B"/>
    <w:rsid w:val="00C5497A"/>
    <w:rsid w:val="00C606EA"/>
    <w:rsid w:val="00C60B56"/>
    <w:rsid w:val="00C61BDF"/>
    <w:rsid w:val="00C627ED"/>
    <w:rsid w:val="00C6413F"/>
    <w:rsid w:val="00C65601"/>
    <w:rsid w:val="00C713E4"/>
    <w:rsid w:val="00C75879"/>
    <w:rsid w:val="00C767A6"/>
    <w:rsid w:val="00C77F64"/>
    <w:rsid w:val="00C80DC0"/>
    <w:rsid w:val="00C814E5"/>
    <w:rsid w:val="00C81A79"/>
    <w:rsid w:val="00C825B2"/>
    <w:rsid w:val="00C84481"/>
    <w:rsid w:val="00C868CB"/>
    <w:rsid w:val="00C86B73"/>
    <w:rsid w:val="00C9212E"/>
    <w:rsid w:val="00C9529D"/>
    <w:rsid w:val="00C95B70"/>
    <w:rsid w:val="00C95D74"/>
    <w:rsid w:val="00C9705B"/>
    <w:rsid w:val="00C97785"/>
    <w:rsid w:val="00CA006D"/>
    <w:rsid w:val="00CA55ED"/>
    <w:rsid w:val="00CA79F8"/>
    <w:rsid w:val="00CB0519"/>
    <w:rsid w:val="00CB09B6"/>
    <w:rsid w:val="00CB18C2"/>
    <w:rsid w:val="00CB1F21"/>
    <w:rsid w:val="00CB4D49"/>
    <w:rsid w:val="00CB5BC2"/>
    <w:rsid w:val="00CB6CC6"/>
    <w:rsid w:val="00CC025A"/>
    <w:rsid w:val="00CC0C2E"/>
    <w:rsid w:val="00CC213A"/>
    <w:rsid w:val="00CC2B67"/>
    <w:rsid w:val="00CC4E30"/>
    <w:rsid w:val="00CC4F09"/>
    <w:rsid w:val="00CC7438"/>
    <w:rsid w:val="00CD19EF"/>
    <w:rsid w:val="00CD21B0"/>
    <w:rsid w:val="00CD3291"/>
    <w:rsid w:val="00CD3C36"/>
    <w:rsid w:val="00CD5360"/>
    <w:rsid w:val="00CD6F60"/>
    <w:rsid w:val="00CD793F"/>
    <w:rsid w:val="00CD7AFF"/>
    <w:rsid w:val="00CE1ADD"/>
    <w:rsid w:val="00CE2CC3"/>
    <w:rsid w:val="00CE3A07"/>
    <w:rsid w:val="00CE42FE"/>
    <w:rsid w:val="00CE67A5"/>
    <w:rsid w:val="00CF50DD"/>
    <w:rsid w:val="00CF522F"/>
    <w:rsid w:val="00CF7C0D"/>
    <w:rsid w:val="00D01A53"/>
    <w:rsid w:val="00D03847"/>
    <w:rsid w:val="00D071A2"/>
    <w:rsid w:val="00D12647"/>
    <w:rsid w:val="00D15A22"/>
    <w:rsid w:val="00D17241"/>
    <w:rsid w:val="00D22FA7"/>
    <w:rsid w:val="00D23129"/>
    <w:rsid w:val="00D23AA3"/>
    <w:rsid w:val="00D31839"/>
    <w:rsid w:val="00D33283"/>
    <w:rsid w:val="00D34301"/>
    <w:rsid w:val="00D3497A"/>
    <w:rsid w:val="00D3544C"/>
    <w:rsid w:val="00D35C46"/>
    <w:rsid w:val="00D37234"/>
    <w:rsid w:val="00D40742"/>
    <w:rsid w:val="00D407B0"/>
    <w:rsid w:val="00D41BF4"/>
    <w:rsid w:val="00D46306"/>
    <w:rsid w:val="00D52F07"/>
    <w:rsid w:val="00D54152"/>
    <w:rsid w:val="00D55A2B"/>
    <w:rsid w:val="00D55DDD"/>
    <w:rsid w:val="00D60146"/>
    <w:rsid w:val="00D606C7"/>
    <w:rsid w:val="00D60C22"/>
    <w:rsid w:val="00D61FE8"/>
    <w:rsid w:val="00D63F31"/>
    <w:rsid w:val="00D81A76"/>
    <w:rsid w:val="00D826FE"/>
    <w:rsid w:val="00D851A2"/>
    <w:rsid w:val="00D86E20"/>
    <w:rsid w:val="00D87AB4"/>
    <w:rsid w:val="00D90E59"/>
    <w:rsid w:val="00D922DD"/>
    <w:rsid w:val="00D92B60"/>
    <w:rsid w:val="00D92BEB"/>
    <w:rsid w:val="00D93869"/>
    <w:rsid w:val="00D94220"/>
    <w:rsid w:val="00D956DC"/>
    <w:rsid w:val="00D957E2"/>
    <w:rsid w:val="00D961F6"/>
    <w:rsid w:val="00D96C0A"/>
    <w:rsid w:val="00DA090D"/>
    <w:rsid w:val="00DA09CE"/>
    <w:rsid w:val="00DA40C6"/>
    <w:rsid w:val="00DA551C"/>
    <w:rsid w:val="00DA7C6E"/>
    <w:rsid w:val="00DB166E"/>
    <w:rsid w:val="00DB1D7D"/>
    <w:rsid w:val="00DB247C"/>
    <w:rsid w:val="00DB6469"/>
    <w:rsid w:val="00DB75CF"/>
    <w:rsid w:val="00DB7A0B"/>
    <w:rsid w:val="00DC12D5"/>
    <w:rsid w:val="00DC3819"/>
    <w:rsid w:val="00DC3A36"/>
    <w:rsid w:val="00DC5C98"/>
    <w:rsid w:val="00DD1D4C"/>
    <w:rsid w:val="00DD4578"/>
    <w:rsid w:val="00DD578A"/>
    <w:rsid w:val="00DE2178"/>
    <w:rsid w:val="00DE4705"/>
    <w:rsid w:val="00DE607D"/>
    <w:rsid w:val="00DE6215"/>
    <w:rsid w:val="00DE7A9B"/>
    <w:rsid w:val="00DF10BF"/>
    <w:rsid w:val="00DF3EC2"/>
    <w:rsid w:val="00DF45E6"/>
    <w:rsid w:val="00DF5974"/>
    <w:rsid w:val="00DF5C2C"/>
    <w:rsid w:val="00DF6D05"/>
    <w:rsid w:val="00E00533"/>
    <w:rsid w:val="00E0414E"/>
    <w:rsid w:val="00E054F5"/>
    <w:rsid w:val="00E0730E"/>
    <w:rsid w:val="00E0785A"/>
    <w:rsid w:val="00E12641"/>
    <w:rsid w:val="00E1492C"/>
    <w:rsid w:val="00E14BB3"/>
    <w:rsid w:val="00E168A1"/>
    <w:rsid w:val="00E16B69"/>
    <w:rsid w:val="00E21572"/>
    <w:rsid w:val="00E229CD"/>
    <w:rsid w:val="00E23072"/>
    <w:rsid w:val="00E2595D"/>
    <w:rsid w:val="00E260F3"/>
    <w:rsid w:val="00E273F6"/>
    <w:rsid w:val="00E305BD"/>
    <w:rsid w:val="00E316C9"/>
    <w:rsid w:val="00E32A03"/>
    <w:rsid w:val="00E357AB"/>
    <w:rsid w:val="00E35FF7"/>
    <w:rsid w:val="00E3725D"/>
    <w:rsid w:val="00E40FA6"/>
    <w:rsid w:val="00E43A19"/>
    <w:rsid w:val="00E43FAC"/>
    <w:rsid w:val="00E4631D"/>
    <w:rsid w:val="00E47AD6"/>
    <w:rsid w:val="00E501FB"/>
    <w:rsid w:val="00E51777"/>
    <w:rsid w:val="00E52DBC"/>
    <w:rsid w:val="00E5326E"/>
    <w:rsid w:val="00E57D7C"/>
    <w:rsid w:val="00E61271"/>
    <w:rsid w:val="00E61BC8"/>
    <w:rsid w:val="00E635ED"/>
    <w:rsid w:val="00E640D0"/>
    <w:rsid w:val="00E66E20"/>
    <w:rsid w:val="00E671BF"/>
    <w:rsid w:val="00E67A95"/>
    <w:rsid w:val="00E67B1C"/>
    <w:rsid w:val="00E7043E"/>
    <w:rsid w:val="00E737B3"/>
    <w:rsid w:val="00E73E4D"/>
    <w:rsid w:val="00E7401F"/>
    <w:rsid w:val="00E80953"/>
    <w:rsid w:val="00E829BF"/>
    <w:rsid w:val="00E82B2F"/>
    <w:rsid w:val="00E83A36"/>
    <w:rsid w:val="00E8657D"/>
    <w:rsid w:val="00E87B62"/>
    <w:rsid w:val="00E90339"/>
    <w:rsid w:val="00E9102F"/>
    <w:rsid w:val="00E9330F"/>
    <w:rsid w:val="00E93821"/>
    <w:rsid w:val="00E949BD"/>
    <w:rsid w:val="00E94C52"/>
    <w:rsid w:val="00E970B2"/>
    <w:rsid w:val="00E973A4"/>
    <w:rsid w:val="00EA009A"/>
    <w:rsid w:val="00EA058D"/>
    <w:rsid w:val="00EA403B"/>
    <w:rsid w:val="00EA41FD"/>
    <w:rsid w:val="00EA44FA"/>
    <w:rsid w:val="00EA4E83"/>
    <w:rsid w:val="00EA54F5"/>
    <w:rsid w:val="00EA5A21"/>
    <w:rsid w:val="00EA5D07"/>
    <w:rsid w:val="00EB171F"/>
    <w:rsid w:val="00EB5F54"/>
    <w:rsid w:val="00EB6D95"/>
    <w:rsid w:val="00EC07F9"/>
    <w:rsid w:val="00EC1B66"/>
    <w:rsid w:val="00EC1FE3"/>
    <w:rsid w:val="00EC26BA"/>
    <w:rsid w:val="00EC2C96"/>
    <w:rsid w:val="00EC3B20"/>
    <w:rsid w:val="00EC5DB3"/>
    <w:rsid w:val="00ED3490"/>
    <w:rsid w:val="00ED4A08"/>
    <w:rsid w:val="00ED4C10"/>
    <w:rsid w:val="00EE07B6"/>
    <w:rsid w:val="00EE2EB0"/>
    <w:rsid w:val="00EE3108"/>
    <w:rsid w:val="00EE3404"/>
    <w:rsid w:val="00EE4DB1"/>
    <w:rsid w:val="00EE52A7"/>
    <w:rsid w:val="00EE6554"/>
    <w:rsid w:val="00EF3506"/>
    <w:rsid w:val="00EF4BEB"/>
    <w:rsid w:val="00F0015F"/>
    <w:rsid w:val="00F00AF6"/>
    <w:rsid w:val="00F00D0E"/>
    <w:rsid w:val="00F01B11"/>
    <w:rsid w:val="00F032E2"/>
    <w:rsid w:val="00F05370"/>
    <w:rsid w:val="00F06F31"/>
    <w:rsid w:val="00F12A38"/>
    <w:rsid w:val="00F13600"/>
    <w:rsid w:val="00F14682"/>
    <w:rsid w:val="00F15356"/>
    <w:rsid w:val="00F153FA"/>
    <w:rsid w:val="00F17DC5"/>
    <w:rsid w:val="00F2285E"/>
    <w:rsid w:val="00F22909"/>
    <w:rsid w:val="00F302BC"/>
    <w:rsid w:val="00F31B0E"/>
    <w:rsid w:val="00F32295"/>
    <w:rsid w:val="00F34B54"/>
    <w:rsid w:val="00F34E17"/>
    <w:rsid w:val="00F3540C"/>
    <w:rsid w:val="00F35F06"/>
    <w:rsid w:val="00F35F12"/>
    <w:rsid w:val="00F36DAA"/>
    <w:rsid w:val="00F41092"/>
    <w:rsid w:val="00F4382A"/>
    <w:rsid w:val="00F45C01"/>
    <w:rsid w:val="00F46907"/>
    <w:rsid w:val="00F510F9"/>
    <w:rsid w:val="00F517D4"/>
    <w:rsid w:val="00F52D5C"/>
    <w:rsid w:val="00F55EB6"/>
    <w:rsid w:val="00F55ED3"/>
    <w:rsid w:val="00F56C89"/>
    <w:rsid w:val="00F57FF3"/>
    <w:rsid w:val="00F60608"/>
    <w:rsid w:val="00F60E8D"/>
    <w:rsid w:val="00F62DEA"/>
    <w:rsid w:val="00F63B19"/>
    <w:rsid w:val="00F64335"/>
    <w:rsid w:val="00F65B22"/>
    <w:rsid w:val="00F7277F"/>
    <w:rsid w:val="00F7390A"/>
    <w:rsid w:val="00F73E4F"/>
    <w:rsid w:val="00F768F7"/>
    <w:rsid w:val="00F76F71"/>
    <w:rsid w:val="00F8214F"/>
    <w:rsid w:val="00F8298E"/>
    <w:rsid w:val="00F83900"/>
    <w:rsid w:val="00F84AC9"/>
    <w:rsid w:val="00F857E2"/>
    <w:rsid w:val="00F866AE"/>
    <w:rsid w:val="00F875AD"/>
    <w:rsid w:val="00F9026F"/>
    <w:rsid w:val="00F902B4"/>
    <w:rsid w:val="00F955C6"/>
    <w:rsid w:val="00F975E8"/>
    <w:rsid w:val="00FA053B"/>
    <w:rsid w:val="00FA0FD5"/>
    <w:rsid w:val="00FA3D00"/>
    <w:rsid w:val="00FA4D03"/>
    <w:rsid w:val="00FA57E7"/>
    <w:rsid w:val="00FA7F18"/>
    <w:rsid w:val="00FB13D7"/>
    <w:rsid w:val="00FB179B"/>
    <w:rsid w:val="00FB1B08"/>
    <w:rsid w:val="00FB1E52"/>
    <w:rsid w:val="00FB4D6A"/>
    <w:rsid w:val="00FC33D4"/>
    <w:rsid w:val="00FD0D59"/>
    <w:rsid w:val="00FD125A"/>
    <w:rsid w:val="00FD3828"/>
    <w:rsid w:val="00FD40C2"/>
    <w:rsid w:val="00FD427C"/>
    <w:rsid w:val="00FD7F23"/>
    <w:rsid w:val="00FE2B22"/>
    <w:rsid w:val="00FE34EE"/>
    <w:rsid w:val="00FE4CBC"/>
    <w:rsid w:val="00FE76F9"/>
    <w:rsid w:val="00FF06EA"/>
    <w:rsid w:val="00FF3B5E"/>
    <w:rsid w:val="00FF6023"/>
    <w:rsid w:val="00FF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2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3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No Spacing"/>
    <w:uiPriority w:val="1"/>
    <w:qFormat/>
    <w:rsid w:val="00B703A2"/>
    <w:pPr>
      <w:widowControl w:val="0"/>
    </w:pPr>
    <w:rPr>
      <w:kern w:val="2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C606EA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C606EA"/>
    <w:rPr>
      <w:kern w:val="2"/>
    </w:rPr>
  </w:style>
  <w:style w:type="paragraph" w:styleId="a6">
    <w:name w:val="footer"/>
    <w:basedOn w:val="a"/>
    <w:link w:val="a7"/>
    <w:uiPriority w:val="99"/>
    <w:unhideWhenUsed/>
    <w:rsid w:val="00C606EA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C606E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B6469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uiPriority w:val="99"/>
    <w:semiHidden/>
    <w:rsid w:val="00DB646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semiHidden/>
    <w:unhideWhenUsed/>
    <w:rsid w:val="00317B40"/>
  </w:style>
  <w:style w:type="character" w:customStyle="1" w:styleId="ab">
    <w:name w:val="問候 字元"/>
    <w:link w:val="aa"/>
    <w:uiPriority w:val="99"/>
    <w:semiHidden/>
    <w:rsid w:val="00317B40"/>
    <w:rPr>
      <w:kern w:val="2"/>
      <w:sz w:val="24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317B40"/>
    <w:pPr>
      <w:ind w:leftChars="1800" w:left="100"/>
    </w:pPr>
  </w:style>
  <w:style w:type="character" w:customStyle="1" w:styleId="ad">
    <w:name w:val="結語 字元"/>
    <w:link w:val="ac"/>
    <w:uiPriority w:val="99"/>
    <w:semiHidden/>
    <w:rsid w:val="00317B40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320EA0"/>
    <w:pPr>
      <w:ind w:leftChars="200" w:left="480"/>
    </w:pPr>
  </w:style>
  <w:style w:type="paragraph" w:styleId="af">
    <w:name w:val="Plain Text"/>
    <w:basedOn w:val="a"/>
    <w:link w:val="af0"/>
    <w:rsid w:val="00F60E8D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basedOn w:val="a0"/>
    <w:link w:val="af"/>
    <w:rsid w:val="00F60E8D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49DE4B3F222EC4C8077B1789B7D4EAE" ma:contentTypeVersion="18" ma:contentTypeDescription="建立新的文件。" ma:contentTypeScope="" ma:versionID="de5a30f2d4840e9846f16f994b4a8767">
  <xsd:schema xmlns:xsd="http://www.w3.org/2001/XMLSchema" xmlns:xs="http://www.w3.org/2001/XMLSchema" xmlns:p="http://schemas.microsoft.com/office/2006/metadata/properties" xmlns:ns2="cdb34210-7f0b-4e8d-9556-89d94bb3aa3f" xmlns:ns3="22a36e0b-9c77-4496-b9c4-f007dadb36f7" targetNamespace="http://schemas.microsoft.com/office/2006/metadata/properties" ma:root="true" ma:fieldsID="cfef076ed39e61acb37d8dd959b38160" ns2:_="" ns3:_="">
    <xsd:import namespace="cdb34210-7f0b-4e8d-9556-89d94bb3aa3f"/>
    <xsd:import namespace="22a36e0b-9c77-4496-b9c4-f007dadb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34210-7f0b-4e8d-9556-89d94bb3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8d9a6c8-e005-497a-9a03-e8fa48fe9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6e0b-9c77-4496-b9c4-f007dadb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fb9b7-9b19-462c-9d0e-ce055d83a2a2}" ma:internalName="TaxCatchAll" ma:showField="CatchAllData" ma:web="22a36e0b-9c77-4496-b9c4-f007dadb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5E059-CF4C-4A42-AA1E-88284C59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34210-7f0b-4e8d-9556-89d94bb3aa3f"/>
    <ds:schemaRef ds:uri="22a36e0b-9c77-4496-b9c4-f007dadb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905F4-3F1B-4338-A810-F35BD0C77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9710D-F6F0-4EF1-A541-2D59F83F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yeachyi</cp:lastModifiedBy>
  <cp:revision>2</cp:revision>
  <cp:lastPrinted>2026-06-26T07:09:00Z</cp:lastPrinted>
  <dcterms:created xsi:type="dcterms:W3CDTF">2026-06-26T07:09:00Z</dcterms:created>
  <dcterms:modified xsi:type="dcterms:W3CDTF">2026-06-26T07:09:00Z</dcterms:modified>
</cp:coreProperties>
</file>